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FA" w:rsidRDefault="00F525FA" w:rsidP="00BD036F">
      <w:pPr>
        <w:jc w:val="center"/>
      </w:pPr>
      <w:r>
        <w:rPr>
          <w:noProof/>
        </w:rPr>
        <w:drawing>
          <wp:inline distT="0" distB="0" distL="0" distR="0">
            <wp:extent cx="5930900" cy="8357870"/>
            <wp:effectExtent l="19050" t="0" r="0" b="0"/>
            <wp:docPr id="1" name="Рисунок 1" descr="C:\Users\ЦД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5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FA" w:rsidRDefault="00F525FA" w:rsidP="00BD036F">
      <w:pPr>
        <w:jc w:val="center"/>
      </w:pPr>
    </w:p>
    <w:p w:rsidR="00F525FA" w:rsidRDefault="00F525FA" w:rsidP="00BD036F">
      <w:pPr>
        <w:jc w:val="center"/>
      </w:pPr>
    </w:p>
    <w:p w:rsidR="00F525FA" w:rsidRDefault="00F525FA" w:rsidP="00BD036F">
      <w:pPr>
        <w:jc w:val="center"/>
      </w:pPr>
    </w:p>
    <w:p w:rsidR="00F525FA" w:rsidRDefault="00F525FA" w:rsidP="00BD036F">
      <w:pPr>
        <w:jc w:val="center"/>
      </w:pPr>
    </w:p>
    <w:p w:rsidR="00F525FA" w:rsidRDefault="00F525FA" w:rsidP="00BD036F">
      <w:pPr>
        <w:jc w:val="center"/>
      </w:pPr>
    </w:p>
    <w:p w:rsidR="00F525FA" w:rsidRDefault="00F525FA" w:rsidP="00BD036F">
      <w:pPr>
        <w:jc w:val="center"/>
      </w:pPr>
    </w:p>
    <w:p w:rsidR="00BD036F" w:rsidRDefault="00BD036F" w:rsidP="00BD036F">
      <w:pPr>
        <w:jc w:val="center"/>
        <w:rPr>
          <w:caps/>
        </w:rPr>
      </w:pPr>
      <w:r>
        <w:lastRenderedPageBreak/>
        <w:t>МУНИЦИПАЛЬНОЕ АВТОНОМНОЕ ОБРАЗОВАТЕЛЬНОЕ УЧРЕЖДЕНИЕ</w:t>
      </w:r>
    </w:p>
    <w:p w:rsidR="00BD036F" w:rsidRDefault="00BD036F" w:rsidP="00BD036F">
      <w:pPr>
        <w:jc w:val="center"/>
        <w:rPr>
          <w:caps/>
        </w:rPr>
      </w:pPr>
      <w:r>
        <w:t>Д</w:t>
      </w:r>
      <w:r w:rsidR="00325944">
        <w:t>ОПОЛНИТЕЛЬНОГО ОБРАЗОВАНИЯ</w:t>
      </w:r>
    </w:p>
    <w:p w:rsidR="00BD036F" w:rsidRDefault="00BD036F" w:rsidP="00BD036F">
      <w:pPr>
        <w:jc w:val="center"/>
      </w:pPr>
      <w:r>
        <w:t>«ЦЕНТР ДОПОЛНИТЕЛЬНОГО ОБРАЗОВАНИЯ»</w:t>
      </w:r>
    </w:p>
    <w:p w:rsidR="00BD036F" w:rsidRDefault="00BD036F" w:rsidP="00BD036F">
      <w:pPr>
        <w:jc w:val="center"/>
      </w:pPr>
      <w:r>
        <w:t>г. ЕНИСЕЙСКА КРАСНОЯРСКОГО КРАЯ</w:t>
      </w:r>
    </w:p>
    <w:p w:rsidR="00FB4621" w:rsidRPr="00E2238D" w:rsidRDefault="00325944" w:rsidP="00BD036F">
      <w:pPr>
        <w:jc w:val="center"/>
      </w:pPr>
      <w:r>
        <w:t>(МАОУ ДО</w:t>
      </w:r>
      <w:r w:rsidR="00BD036F">
        <w:t xml:space="preserve"> ЦДО)</w:t>
      </w:r>
    </w:p>
    <w:p w:rsidR="00FB4621" w:rsidRPr="006C609D" w:rsidRDefault="00FB4621" w:rsidP="00FB4621">
      <w:pPr>
        <w:jc w:val="center"/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FB4621" w:rsidRPr="006C609D" w:rsidTr="0011622B">
        <w:tc>
          <w:tcPr>
            <w:tcW w:w="5495" w:type="dxa"/>
          </w:tcPr>
          <w:p w:rsidR="0011622B" w:rsidRDefault="0011622B" w:rsidP="003E352D">
            <w:r>
              <w:t>Принято на педагогическом совете</w:t>
            </w:r>
          </w:p>
          <w:p w:rsidR="0011622B" w:rsidRPr="006C609D" w:rsidRDefault="0011622B" w:rsidP="003E352D">
            <w:r>
              <w:t>протокол № _____ от «____»___________20___г.</w:t>
            </w:r>
          </w:p>
        </w:tc>
        <w:tc>
          <w:tcPr>
            <w:tcW w:w="4925" w:type="dxa"/>
          </w:tcPr>
          <w:p w:rsidR="00FB4621" w:rsidRPr="006C609D" w:rsidRDefault="00FB4621" w:rsidP="00053B13">
            <w:pPr>
              <w:ind w:left="1416"/>
            </w:pPr>
            <w:r w:rsidRPr="006C609D">
              <w:t>УТВЕРЖДАЮ</w:t>
            </w:r>
          </w:p>
          <w:p w:rsidR="00FB4621" w:rsidRDefault="00FB4621" w:rsidP="00053B13">
            <w:pPr>
              <w:ind w:left="1416"/>
            </w:pPr>
            <w:r>
              <w:t>Директор МАОУ ДО ЦДО</w:t>
            </w:r>
          </w:p>
          <w:p w:rsidR="00FB4621" w:rsidRPr="006C609D" w:rsidRDefault="00FB4621" w:rsidP="00053B13">
            <w:pPr>
              <w:ind w:left="1416"/>
            </w:pPr>
          </w:p>
          <w:p w:rsidR="00FB4621" w:rsidRPr="006C609D" w:rsidRDefault="00FB4621" w:rsidP="00053B13">
            <w:pPr>
              <w:ind w:left="1416"/>
            </w:pPr>
            <w:proofErr w:type="spellStart"/>
            <w:r w:rsidRPr="006C609D">
              <w:t>_____________М.С.Пожога</w:t>
            </w:r>
            <w:proofErr w:type="spellEnd"/>
          </w:p>
          <w:p w:rsidR="00FB4621" w:rsidRPr="006C609D" w:rsidRDefault="00FB4621" w:rsidP="0011622B">
            <w:pPr>
              <w:ind w:left="1416"/>
            </w:pPr>
            <w:r w:rsidRPr="006C609D">
              <w:t>«___» ____________ 20___г.</w:t>
            </w:r>
          </w:p>
        </w:tc>
      </w:tr>
      <w:tr w:rsidR="0011622B" w:rsidRPr="006C609D" w:rsidTr="0011622B">
        <w:tc>
          <w:tcPr>
            <w:tcW w:w="5495" w:type="dxa"/>
          </w:tcPr>
          <w:p w:rsidR="0011622B" w:rsidRDefault="0011622B" w:rsidP="0011622B">
            <w:r>
              <w:t>Согласовано с родительским комитетом</w:t>
            </w:r>
          </w:p>
          <w:p w:rsidR="0011622B" w:rsidRDefault="0011622B" w:rsidP="0011622B">
            <w:r>
              <w:t>протокол №_____ от «____»__________20___г.</w:t>
            </w:r>
          </w:p>
          <w:p w:rsidR="002C6154" w:rsidRDefault="002C6154" w:rsidP="0011622B">
            <w:r>
              <w:t>Председатель Родительского комитета</w:t>
            </w:r>
          </w:p>
          <w:p w:rsidR="002C6154" w:rsidRDefault="002C6154" w:rsidP="0011622B">
            <w:r>
              <w:t xml:space="preserve">___________________ Е.А. </w:t>
            </w:r>
            <w:proofErr w:type="spellStart"/>
            <w:r>
              <w:t>Триголос</w:t>
            </w:r>
            <w:proofErr w:type="spellEnd"/>
          </w:p>
          <w:p w:rsidR="002C6154" w:rsidRPr="006C609D" w:rsidRDefault="002C6154" w:rsidP="0011622B"/>
        </w:tc>
        <w:tc>
          <w:tcPr>
            <w:tcW w:w="4925" w:type="dxa"/>
          </w:tcPr>
          <w:p w:rsidR="0011622B" w:rsidRPr="006C609D" w:rsidRDefault="0011622B" w:rsidP="0011622B">
            <w:pPr>
              <w:ind w:left="1416"/>
            </w:pPr>
          </w:p>
        </w:tc>
      </w:tr>
    </w:tbl>
    <w:p w:rsidR="00FB4621" w:rsidRPr="006C609D" w:rsidRDefault="00FB4621" w:rsidP="00FB4621">
      <w:pPr>
        <w:jc w:val="center"/>
      </w:pPr>
    </w:p>
    <w:p w:rsidR="00FB4621" w:rsidRPr="006C609D" w:rsidRDefault="00FB4621" w:rsidP="00FB4621">
      <w:pPr>
        <w:jc w:val="center"/>
      </w:pPr>
    </w:p>
    <w:p w:rsidR="00703F9B" w:rsidRDefault="00703F9B" w:rsidP="001B2337">
      <w:pPr>
        <w:ind w:firstLine="709"/>
        <w:jc w:val="center"/>
        <w:rPr>
          <w:b/>
          <w:sz w:val="28"/>
          <w:szCs w:val="28"/>
        </w:rPr>
      </w:pPr>
    </w:p>
    <w:p w:rsidR="003F736F" w:rsidRDefault="003F736F" w:rsidP="001B2337">
      <w:pPr>
        <w:ind w:firstLine="709"/>
        <w:jc w:val="center"/>
        <w:rPr>
          <w:b/>
          <w:sz w:val="28"/>
          <w:szCs w:val="28"/>
        </w:rPr>
      </w:pPr>
    </w:p>
    <w:p w:rsidR="00703F9B" w:rsidRDefault="00703F9B" w:rsidP="001B2337">
      <w:pPr>
        <w:ind w:firstLine="709"/>
        <w:jc w:val="center"/>
        <w:rPr>
          <w:b/>
          <w:sz w:val="28"/>
          <w:szCs w:val="28"/>
        </w:rPr>
      </w:pPr>
    </w:p>
    <w:p w:rsidR="003F736F" w:rsidRPr="00B469C1" w:rsidRDefault="003F736F" w:rsidP="001B2337">
      <w:pPr>
        <w:ind w:firstLine="709"/>
        <w:jc w:val="center"/>
        <w:rPr>
          <w:b/>
        </w:rPr>
      </w:pPr>
      <w:r w:rsidRPr="00B469C1">
        <w:rPr>
          <w:b/>
        </w:rPr>
        <w:t xml:space="preserve">ПОРЯДОК ОФОРМЛЕНИЯ ВОЗНИКНОВЕНИЯ, ПРИОСТАНОВЛЕНИЯ И ПРЕКРАЩЕНИЯ ОТНОШЕНИЙ </w:t>
      </w:r>
    </w:p>
    <w:p w:rsidR="003F736F" w:rsidRPr="00B469C1" w:rsidRDefault="00B87DE8" w:rsidP="001B2337">
      <w:pPr>
        <w:ind w:firstLine="709"/>
        <w:jc w:val="center"/>
        <w:rPr>
          <w:b/>
        </w:rPr>
      </w:pPr>
      <w:r>
        <w:rPr>
          <w:b/>
        </w:rPr>
        <w:t>МЕЖДУ МАОУ ДО</w:t>
      </w:r>
      <w:r w:rsidR="003F736F" w:rsidRPr="00B469C1">
        <w:rPr>
          <w:b/>
        </w:rPr>
        <w:t xml:space="preserve"> ЦДО, УЧАЩИМИСЯ И (ИЛИ) РОДИТЕЛЯМИ (ЗАКОННЫМИ ПРЕДСТАВИТЕЛЯМИ) НЕСОВЕРШЕННОЛЕТНИХ УЧАЩИХСЯ</w:t>
      </w:r>
    </w:p>
    <w:p w:rsidR="00703F9B" w:rsidRPr="00B469C1" w:rsidRDefault="00703F9B" w:rsidP="00FB4621">
      <w:pPr>
        <w:jc w:val="center"/>
      </w:pPr>
    </w:p>
    <w:p w:rsidR="00703F9B" w:rsidRDefault="00703F9B" w:rsidP="00FB4621">
      <w:pPr>
        <w:jc w:val="center"/>
      </w:pPr>
    </w:p>
    <w:p w:rsidR="003F736F" w:rsidRDefault="003F736F" w:rsidP="00FB4621">
      <w:pPr>
        <w:jc w:val="center"/>
      </w:pPr>
    </w:p>
    <w:p w:rsidR="00703F9B" w:rsidRPr="006C609D" w:rsidRDefault="00703F9B" w:rsidP="00FB4621">
      <w:pPr>
        <w:jc w:val="center"/>
      </w:pPr>
    </w:p>
    <w:p w:rsidR="00F1266B" w:rsidRPr="006C609D" w:rsidRDefault="00F1266B" w:rsidP="00F1266B">
      <w:r w:rsidRPr="006C609D">
        <w:t>«</w:t>
      </w:r>
      <w:r w:rsidR="00325944">
        <w:t>__</w:t>
      </w:r>
      <w:r w:rsidRPr="006C609D">
        <w:t xml:space="preserve">» </w:t>
      </w:r>
      <w:r w:rsidR="00924AB6">
        <w:t>______</w:t>
      </w:r>
      <w:r w:rsidR="00F662EB">
        <w:t xml:space="preserve"> </w:t>
      </w:r>
      <w:r w:rsidRPr="006C609D">
        <w:t>20</w:t>
      </w:r>
      <w:r w:rsidR="00924AB6">
        <w:t>___</w:t>
      </w:r>
      <w:r w:rsidRPr="006C609D">
        <w:t>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="00AE356B">
        <w:t xml:space="preserve">                           </w:t>
      </w:r>
      <w:r w:rsidRPr="006C609D">
        <w:t xml:space="preserve">№ </w:t>
      </w:r>
      <w:r w:rsidR="00325944">
        <w:t>02-24-___</w:t>
      </w:r>
    </w:p>
    <w:p w:rsidR="00F1266B" w:rsidRPr="006C609D" w:rsidRDefault="00F1266B" w:rsidP="00F1266B">
      <w:pPr>
        <w:jc w:val="center"/>
        <w:rPr>
          <w:b/>
        </w:rPr>
      </w:pPr>
    </w:p>
    <w:p w:rsidR="00F1266B" w:rsidRPr="006C609D" w:rsidRDefault="00F1266B" w:rsidP="00F1266B">
      <w:pPr>
        <w:jc w:val="center"/>
        <w:rPr>
          <w:spacing w:val="60"/>
        </w:rPr>
      </w:pPr>
    </w:p>
    <w:p w:rsidR="00FB4621" w:rsidRPr="006C609D" w:rsidRDefault="00FB4621" w:rsidP="00FB4621">
      <w:pPr>
        <w:jc w:val="center"/>
      </w:pPr>
    </w:p>
    <w:p w:rsidR="00FB4621" w:rsidRPr="006C609D" w:rsidRDefault="00FB4621" w:rsidP="00703F9B">
      <w:pPr>
        <w:rPr>
          <w:b/>
        </w:rPr>
      </w:pPr>
    </w:p>
    <w:p w:rsidR="00FB4621" w:rsidRPr="006C609D" w:rsidRDefault="00FB4621" w:rsidP="00FB4621">
      <w:pPr>
        <w:jc w:val="center"/>
        <w:rPr>
          <w:spacing w:val="60"/>
        </w:rPr>
      </w:pPr>
    </w:p>
    <w:p w:rsidR="00FB4621" w:rsidRPr="006C609D" w:rsidRDefault="00FB4621" w:rsidP="00FB4621">
      <w:pPr>
        <w:jc w:val="center"/>
        <w:rPr>
          <w:spacing w:val="60"/>
        </w:rPr>
      </w:pPr>
    </w:p>
    <w:p w:rsidR="0018624B" w:rsidRPr="003B30F7" w:rsidRDefault="00FB4621" w:rsidP="001B2337">
      <w:pPr>
        <w:ind w:firstLine="709"/>
        <w:jc w:val="center"/>
      </w:pPr>
      <w:r w:rsidRPr="006C609D">
        <w:rPr>
          <w:spacing w:val="60"/>
        </w:rPr>
        <w:br w:type="page"/>
      </w:r>
    </w:p>
    <w:p w:rsidR="0018624B" w:rsidRPr="00703F9B" w:rsidRDefault="00703F9B" w:rsidP="00EA5F2A">
      <w:pPr>
        <w:pStyle w:val="a3"/>
        <w:numPr>
          <w:ilvl w:val="0"/>
          <w:numId w:val="7"/>
        </w:numPr>
        <w:ind w:left="0" w:hanging="11"/>
        <w:jc w:val="center"/>
      </w:pPr>
      <w:r w:rsidRPr="00703F9B">
        <w:lastRenderedPageBreak/>
        <w:t>ОБЩИЕ ПОЛОЖЕНИЯ</w:t>
      </w:r>
    </w:p>
    <w:p w:rsidR="00703F9B" w:rsidRPr="00703F9B" w:rsidRDefault="00703F9B" w:rsidP="00703F9B">
      <w:pPr>
        <w:pStyle w:val="a3"/>
        <w:ind w:left="1429"/>
        <w:rPr>
          <w:b/>
        </w:rPr>
      </w:pPr>
    </w:p>
    <w:p w:rsidR="0018624B" w:rsidRPr="00063295" w:rsidRDefault="00063295" w:rsidP="00770911">
      <w:pPr>
        <w:ind w:firstLine="709"/>
        <w:jc w:val="both"/>
      </w:pPr>
      <w:r>
        <w:t xml:space="preserve">1.1. </w:t>
      </w:r>
      <w:proofErr w:type="gramStart"/>
      <w:r>
        <w:t>Настоящий</w:t>
      </w:r>
      <w:r w:rsidR="00924626">
        <w:t xml:space="preserve"> </w:t>
      </w:r>
      <w:r>
        <w:t>П</w:t>
      </w:r>
      <w:r w:rsidR="0018624B" w:rsidRPr="003B30F7">
        <w:t>о</w:t>
      </w:r>
      <w:r>
        <w:t>рядок</w:t>
      </w:r>
      <w:r w:rsidR="0018624B" w:rsidRPr="003B30F7">
        <w:t xml:space="preserve"> разработан в соответствии с </w:t>
      </w:r>
      <w:r w:rsidR="004214BC" w:rsidRPr="00CC213A">
        <w:t xml:space="preserve">Федеральным законом «Об образовании в Российской Федерации» от 29.12.2012г. №273, </w:t>
      </w:r>
      <w:r w:rsidR="004214BC" w:rsidRPr="00CC213A">
        <w:rPr>
          <w:bdr w:val="none" w:sz="0" w:space="0" w:color="auto" w:frame="1"/>
        </w:rPr>
        <w:t>приказом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программам», Порядк</w:t>
      </w:r>
      <w:r w:rsidR="004214BC">
        <w:rPr>
          <w:bdr w:val="none" w:sz="0" w:space="0" w:color="auto" w:frame="1"/>
        </w:rPr>
        <w:t>ом</w:t>
      </w:r>
      <w:r w:rsidR="004214BC" w:rsidRPr="00CC213A">
        <w:rPr>
          <w:bdr w:val="none" w:sz="0" w:space="0" w:color="auto" w:frame="1"/>
        </w:rPr>
        <w:t xml:space="preserve"> применения к </w:t>
      </w:r>
      <w:r w:rsidR="004214BC">
        <w:rPr>
          <w:bdr w:val="none" w:sz="0" w:space="0" w:color="auto" w:frame="1"/>
        </w:rPr>
        <w:t>учащимся</w:t>
      </w:r>
      <w:r w:rsidR="004214BC" w:rsidRPr="00CC213A">
        <w:rPr>
          <w:bdr w:val="none" w:sz="0" w:space="0" w:color="auto" w:frame="1"/>
        </w:rPr>
        <w:t xml:space="preserve"> и снятии с </w:t>
      </w:r>
      <w:r w:rsidR="004214BC">
        <w:rPr>
          <w:bdr w:val="none" w:sz="0" w:space="0" w:color="auto" w:frame="1"/>
        </w:rPr>
        <w:t>учащихся</w:t>
      </w:r>
      <w:r w:rsidR="004214BC" w:rsidRPr="00CC213A">
        <w:rPr>
          <w:bdr w:val="none" w:sz="0" w:space="0" w:color="auto" w:frame="1"/>
        </w:rPr>
        <w:t xml:space="preserve"> мер дисциплинарного взыскания</w:t>
      </w:r>
      <w:r w:rsidR="004214BC">
        <w:rPr>
          <w:bdr w:val="none" w:sz="0" w:space="0" w:color="auto" w:frame="1"/>
        </w:rPr>
        <w:t xml:space="preserve">, утвержденного </w:t>
      </w:r>
      <w:r w:rsidR="004214BC" w:rsidRPr="00CC213A">
        <w:t>Приказ</w:t>
      </w:r>
      <w:r w:rsidR="004214BC">
        <w:t>ом</w:t>
      </w:r>
      <w:r w:rsidR="004214BC" w:rsidRPr="00CC213A">
        <w:t xml:space="preserve"> Министерства образовани</w:t>
      </w:r>
      <w:r w:rsidR="004214BC">
        <w:t>я и науки Российской Федерации от 15</w:t>
      </w:r>
      <w:proofErr w:type="gramEnd"/>
      <w:r w:rsidR="004214BC">
        <w:t xml:space="preserve"> марта 2013 г. N 185 г., </w:t>
      </w:r>
      <w:r w:rsidR="004214BC" w:rsidRPr="005648CA">
        <w:rPr>
          <w:bdr w:val="none" w:sz="0" w:space="0" w:color="auto" w:frame="1"/>
        </w:rPr>
        <w:t>Уставом муниципального автономного образовательного учреждения дополнительного образования «Центр дополнительного образования» г. Енисейска</w:t>
      </w:r>
      <w:r w:rsidR="00325944">
        <w:rPr>
          <w:bdr w:val="none" w:sz="0" w:space="0" w:color="auto" w:frame="1"/>
        </w:rPr>
        <w:t xml:space="preserve"> Красноярского края</w:t>
      </w:r>
      <w:r w:rsidR="004214BC" w:rsidRPr="005648CA">
        <w:rPr>
          <w:bdr w:val="none" w:sz="0" w:space="0" w:color="auto" w:frame="1"/>
        </w:rPr>
        <w:t xml:space="preserve"> (далее по тексту – Центр).</w:t>
      </w:r>
    </w:p>
    <w:p w:rsidR="0018624B" w:rsidRPr="003B30F7" w:rsidRDefault="00063295" w:rsidP="002D79B2">
      <w:pPr>
        <w:ind w:firstLine="709"/>
        <w:jc w:val="both"/>
      </w:pPr>
      <w:r>
        <w:t>1.2. Настоящий</w:t>
      </w:r>
      <w:r w:rsidR="00845D8C">
        <w:t xml:space="preserve"> </w:t>
      </w:r>
      <w:r>
        <w:t>Порядок</w:t>
      </w:r>
      <w:r w:rsidR="0018624B" w:rsidRPr="003B30F7">
        <w:t xml:space="preserve"> устанавливает </w:t>
      </w:r>
      <w:r>
        <w:t>правила</w:t>
      </w:r>
      <w:r w:rsidR="0018624B" w:rsidRPr="003B30F7">
        <w:t xml:space="preserve"> оформления возникновения, приостановления и прекращ</w:t>
      </w:r>
      <w:r w:rsidR="00770911" w:rsidRPr="003B30F7">
        <w:t>ения отношений между Центром</w:t>
      </w:r>
      <w:r w:rsidR="00D8141E" w:rsidRPr="003B30F7">
        <w:t>,</w:t>
      </w:r>
      <w:r w:rsidR="00845D8C">
        <w:t xml:space="preserve"> </w:t>
      </w:r>
      <w:r w:rsidR="00703F9B">
        <w:t>уча</w:t>
      </w:r>
      <w:r w:rsidR="0018624B" w:rsidRPr="003B30F7">
        <w:t>щимися и (или) родителями (законными представителями)</w:t>
      </w:r>
      <w:r w:rsidR="00703F9B">
        <w:t xml:space="preserve"> несовершеннолетних учащи</w:t>
      </w:r>
      <w:r w:rsidR="00FC379D">
        <w:t>хся</w:t>
      </w:r>
      <w:r w:rsidR="004214BC">
        <w:t>.</w:t>
      </w:r>
    </w:p>
    <w:p w:rsidR="00DB3BD9" w:rsidRPr="003B30F7" w:rsidRDefault="00DB3BD9" w:rsidP="00DB3BD9">
      <w:pPr>
        <w:ind w:firstLine="709"/>
        <w:jc w:val="both"/>
      </w:pPr>
      <w:r w:rsidRPr="003B30F7">
        <w:t xml:space="preserve">1.3. Под образовательными отношениями  понимается освоение </w:t>
      </w:r>
      <w:r w:rsidR="00703F9B">
        <w:t>уча</w:t>
      </w:r>
      <w:r w:rsidRPr="003B30F7">
        <w:t>щимися содержания</w:t>
      </w:r>
      <w:r w:rsidR="00FC379D">
        <w:t xml:space="preserve"> </w:t>
      </w:r>
      <w:r w:rsidR="004214BC">
        <w:t>дополнительных общеобразовательных</w:t>
      </w:r>
      <w:r w:rsidR="00FC379D">
        <w:t xml:space="preserve"> </w:t>
      </w:r>
      <w:proofErr w:type="spellStart"/>
      <w:r w:rsidR="00325944">
        <w:t>общеразвивающих</w:t>
      </w:r>
      <w:proofErr w:type="spellEnd"/>
      <w:r w:rsidR="00325944">
        <w:t xml:space="preserve"> </w:t>
      </w:r>
      <w:r w:rsidR="00FC379D">
        <w:t>программ</w:t>
      </w:r>
      <w:r w:rsidR="004214BC">
        <w:t>.</w:t>
      </w:r>
    </w:p>
    <w:p w:rsidR="00DB3BD9" w:rsidRPr="003B30F7" w:rsidRDefault="00DB3BD9" w:rsidP="00DB3BD9">
      <w:pPr>
        <w:ind w:firstLine="709"/>
        <w:jc w:val="both"/>
      </w:pPr>
      <w:r w:rsidRPr="003B30F7">
        <w:t xml:space="preserve">1.4. </w:t>
      </w:r>
      <w:proofErr w:type="gramStart"/>
      <w:r w:rsidRPr="003B30F7">
        <w:t xml:space="preserve">Участники образовательных отношений – </w:t>
      </w:r>
      <w:r w:rsidR="00703F9B">
        <w:t>уча</w:t>
      </w:r>
      <w:r w:rsidRPr="003B30F7">
        <w:t xml:space="preserve">щиеся, родители (законные представители) несовершеннолетних </w:t>
      </w:r>
      <w:r w:rsidR="00845D8C">
        <w:t xml:space="preserve"> </w:t>
      </w:r>
      <w:r w:rsidR="00703F9B">
        <w:t>уча</w:t>
      </w:r>
      <w:r w:rsidRPr="003B30F7">
        <w:t>щихся, педагогические работники, организации, осуществляющ</w:t>
      </w:r>
      <w:r w:rsidR="00FC379D">
        <w:t>ие образовательную деятельность</w:t>
      </w:r>
      <w:r w:rsidR="004214BC">
        <w:t>.</w:t>
      </w:r>
      <w:proofErr w:type="gramEnd"/>
    </w:p>
    <w:p w:rsidR="00DB3BD9" w:rsidRPr="003B30F7" w:rsidRDefault="00063295" w:rsidP="00DB3BD9">
      <w:pPr>
        <w:shd w:val="clear" w:color="auto" w:fill="FFFFFF"/>
        <w:ind w:firstLine="709"/>
        <w:jc w:val="both"/>
        <w:textAlignment w:val="baseline"/>
      </w:pPr>
      <w:r>
        <w:t>1.5. Настоящий</w:t>
      </w:r>
      <w:r w:rsidR="00845D8C">
        <w:t xml:space="preserve"> </w:t>
      </w:r>
      <w:r>
        <w:t>Порядок</w:t>
      </w:r>
      <w:r w:rsidR="00DB3BD9" w:rsidRPr="003B30F7">
        <w:t xml:space="preserve"> утверждается на з</w:t>
      </w:r>
      <w:r w:rsidR="00FC379D">
        <w:t>аседании педагогического совета</w:t>
      </w:r>
      <w:r w:rsidR="004214BC">
        <w:t>.</w:t>
      </w:r>
    </w:p>
    <w:p w:rsidR="00DB3BD9" w:rsidRPr="003B30F7" w:rsidRDefault="00845D8C" w:rsidP="00DB3BD9">
      <w:pPr>
        <w:ind w:firstLine="709"/>
        <w:jc w:val="both"/>
      </w:pPr>
      <w:r>
        <w:t>1.6.</w:t>
      </w:r>
      <w:r w:rsidR="00063295">
        <w:t>Порядок</w:t>
      </w:r>
      <w:r w:rsidR="00DB3BD9" w:rsidRPr="003B30F7">
        <w:t xml:space="preserve"> является локальным нормативным актом, регламентирующим деятельно</w:t>
      </w:r>
      <w:r w:rsidR="00FC379D">
        <w:t>сть образовательного учреждения</w:t>
      </w:r>
      <w:r w:rsidR="004214BC">
        <w:t>.</w:t>
      </w:r>
    </w:p>
    <w:p w:rsidR="00DB3BD9" w:rsidRPr="003B30F7" w:rsidRDefault="00325944" w:rsidP="00DB3BD9">
      <w:pPr>
        <w:ind w:firstLine="709"/>
        <w:jc w:val="both"/>
      </w:pPr>
      <w:r>
        <w:t>1.7. </w:t>
      </w:r>
      <w:r w:rsidR="00063295">
        <w:t>Порядок</w:t>
      </w:r>
      <w:r w:rsidR="00DB3BD9" w:rsidRPr="003B30F7">
        <w:t xml:space="preserve"> принимается на неопределенный срок. После принятия новой редакции </w:t>
      </w:r>
      <w:r w:rsidR="00063295">
        <w:t>Порядка</w:t>
      </w:r>
      <w:r w:rsidR="00DB3BD9" w:rsidRPr="003B30F7">
        <w:t xml:space="preserve"> предыдущая редакция утрачивает силу.</w:t>
      </w:r>
    </w:p>
    <w:p w:rsidR="0018624B" w:rsidRPr="003B30F7" w:rsidRDefault="0018624B" w:rsidP="0018624B">
      <w:pPr>
        <w:ind w:firstLine="709"/>
        <w:jc w:val="both"/>
      </w:pPr>
    </w:p>
    <w:p w:rsidR="0018624B" w:rsidRDefault="00894B73" w:rsidP="00EA5F2A">
      <w:pPr>
        <w:pStyle w:val="a3"/>
        <w:numPr>
          <w:ilvl w:val="0"/>
          <w:numId w:val="7"/>
        </w:numPr>
        <w:ind w:left="0" w:firstLine="0"/>
        <w:jc w:val="center"/>
      </w:pPr>
      <w:r w:rsidRPr="00703F9B">
        <w:t>В</w:t>
      </w:r>
      <w:r w:rsidR="00703F9B" w:rsidRPr="00703F9B">
        <w:t>ОЗНИКНОВЕНИЕ ОБРАЗОВАТЕЛЬНЫХ ОТНОШЕНИЙ</w:t>
      </w:r>
    </w:p>
    <w:p w:rsidR="00703F9B" w:rsidRPr="00703F9B" w:rsidRDefault="00703F9B" w:rsidP="00703F9B">
      <w:pPr>
        <w:pStyle w:val="a3"/>
        <w:ind w:left="2149"/>
      </w:pPr>
    </w:p>
    <w:p w:rsidR="00894B73" w:rsidRPr="003B30F7" w:rsidRDefault="00894B73" w:rsidP="00894B73">
      <w:pPr>
        <w:shd w:val="clear" w:color="auto" w:fill="FFFFFF"/>
        <w:ind w:firstLine="709"/>
        <w:jc w:val="both"/>
      </w:pPr>
      <w:r w:rsidRPr="003B30F7">
        <w:t>2.1</w:t>
      </w:r>
      <w:r w:rsidR="00A24F3F">
        <w:t>.</w:t>
      </w:r>
      <w:r w:rsidRPr="003B30F7">
        <w:t xml:space="preserve"> Основанием возникновения образовательных отношений является приказ</w:t>
      </w:r>
      <w:r w:rsidR="00770911" w:rsidRPr="003B30F7">
        <w:t xml:space="preserve"> директора Центра</w:t>
      </w:r>
      <w:r w:rsidRPr="003B30F7">
        <w:t xml:space="preserve"> о приеме лица на обуче</w:t>
      </w:r>
      <w:r w:rsidR="00770911" w:rsidRPr="003B30F7">
        <w:t xml:space="preserve">ние в Центр по дополнительным общеобразовательным </w:t>
      </w:r>
      <w:proofErr w:type="spellStart"/>
      <w:r w:rsidR="00325944">
        <w:t>общеразвивающим</w:t>
      </w:r>
      <w:proofErr w:type="spellEnd"/>
      <w:r w:rsidR="00325944">
        <w:t xml:space="preserve"> </w:t>
      </w:r>
      <w:r w:rsidR="00770911" w:rsidRPr="003B30F7">
        <w:t>программам</w:t>
      </w:r>
      <w:r w:rsidR="004214BC">
        <w:t>.</w:t>
      </w:r>
    </w:p>
    <w:p w:rsidR="00894B73" w:rsidRPr="003B30F7" w:rsidRDefault="00894B73" w:rsidP="00894B73">
      <w:pPr>
        <w:shd w:val="clear" w:color="auto" w:fill="FFFFFF"/>
        <w:ind w:firstLine="709"/>
        <w:jc w:val="both"/>
      </w:pPr>
      <w:r w:rsidRPr="003B30F7">
        <w:t xml:space="preserve">2.2. </w:t>
      </w:r>
      <w:r w:rsidR="0052621D" w:rsidRPr="003B30F7">
        <w:t>Издание</w:t>
      </w:r>
      <w:r w:rsidRPr="003B30F7">
        <w:t xml:space="preserve"> прика</w:t>
      </w:r>
      <w:r w:rsidR="0052621D" w:rsidRPr="003B30F7">
        <w:t>за о зачислении осуществляется на основании письменного заявления роди</w:t>
      </w:r>
      <w:r w:rsidR="00FC379D">
        <w:t>телей (законных представителей)</w:t>
      </w:r>
      <w:r w:rsidR="004214BC">
        <w:t>.</w:t>
      </w:r>
    </w:p>
    <w:p w:rsidR="0018624B" w:rsidRPr="003B30F7" w:rsidRDefault="0018624B" w:rsidP="0018624B">
      <w:pPr>
        <w:shd w:val="clear" w:color="auto" w:fill="FFFFFF"/>
        <w:ind w:firstLine="709"/>
        <w:jc w:val="both"/>
      </w:pPr>
      <w:r w:rsidRPr="003B30F7">
        <w:t>2.3</w:t>
      </w:r>
      <w:r w:rsidR="00A24F3F">
        <w:t>.</w:t>
      </w:r>
      <w:r w:rsidRPr="003B30F7">
        <w:t xml:space="preserve"> Права и обязанности </w:t>
      </w:r>
      <w:r w:rsidR="00703F9B">
        <w:t>уча</w:t>
      </w:r>
      <w:r w:rsidRPr="003B30F7">
        <w:t>щегося, предусмотренные законодательством об образовании и локальными нормативными ак</w:t>
      </w:r>
      <w:r w:rsidR="0052621D" w:rsidRPr="003B30F7">
        <w:t>тами Центра</w:t>
      </w:r>
      <w:r w:rsidRPr="003B30F7">
        <w:t>, возникают у лица, принятого на обучение, с даты, указанной в приказе о приеме лица на обучен</w:t>
      </w:r>
      <w:r w:rsidR="0052621D" w:rsidRPr="003B30F7">
        <w:t>ие</w:t>
      </w:r>
      <w:r w:rsidRPr="003B30F7">
        <w:t>.</w:t>
      </w:r>
    </w:p>
    <w:p w:rsidR="000560CF" w:rsidRPr="003B30F7" w:rsidRDefault="000560CF" w:rsidP="000560CF">
      <w:pPr>
        <w:pStyle w:val="a3"/>
        <w:shd w:val="clear" w:color="auto" w:fill="FFFFFF"/>
        <w:ind w:left="1609"/>
        <w:jc w:val="both"/>
        <w:rPr>
          <w:b/>
          <w:bCs/>
        </w:rPr>
      </w:pPr>
    </w:p>
    <w:p w:rsidR="00703F9B" w:rsidRPr="00703F9B" w:rsidRDefault="00703F9B" w:rsidP="00EA5F2A">
      <w:pPr>
        <w:pStyle w:val="a3"/>
        <w:numPr>
          <w:ilvl w:val="0"/>
          <w:numId w:val="7"/>
        </w:numPr>
        <w:shd w:val="clear" w:color="auto" w:fill="FFFFFF"/>
        <w:ind w:left="0" w:firstLine="0"/>
        <w:jc w:val="center"/>
        <w:rPr>
          <w:bCs/>
        </w:rPr>
      </w:pPr>
      <w:r w:rsidRPr="00703F9B">
        <w:rPr>
          <w:bCs/>
        </w:rPr>
        <w:t>ИЗМЕНЕНИЕ ОБРАЗОВАТЕЛЬНЫХ ОТНОШЕНИЙ</w:t>
      </w:r>
    </w:p>
    <w:p w:rsidR="00703F9B" w:rsidRPr="00703F9B" w:rsidRDefault="00703F9B" w:rsidP="00EA5F2A">
      <w:pPr>
        <w:pStyle w:val="a3"/>
        <w:shd w:val="clear" w:color="auto" w:fill="FFFFFF"/>
        <w:ind w:left="0"/>
        <w:jc w:val="center"/>
        <w:rPr>
          <w:bCs/>
        </w:rPr>
      </w:pPr>
    </w:p>
    <w:p w:rsidR="000560CF" w:rsidRPr="003B30F7" w:rsidRDefault="00EE7E63" w:rsidP="000560CF">
      <w:pPr>
        <w:shd w:val="clear" w:color="auto" w:fill="FFFFFF"/>
        <w:ind w:firstLine="709"/>
        <w:jc w:val="both"/>
      </w:pPr>
      <w:r w:rsidRPr="003B30F7">
        <w:t>3</w:t>
      </w:r>
      <w:r w:rsidR="000560CF" w:rsidRPr="003B30F7">
        <w:t>.1</w:t>
      </w:r>
      <w:r w:rsidR="00A24F3F">
        <w:t>.</w:t>
      </w:r>
      <w:r w:rsidR="000560CF" w:rsidRPr="003B30F7">
        <w:t xml:space="preserve"> Образовательные отношения изменяются в случае изменения условий получения </w:t>
      </w:r>
      <w:r w:rsidR="00EA5F2A">
        <w:t>уча</w:t>
      </w:r>
      <w:r w:rsidR="000560CF" w:rsidRPr="003B30F7">
        <w:t xml:space="preserve">щимся образования по конкретной дополнительной </w:t>
      </w:r>
      <w:r w:rsidR="00325944">
        <w:t>обще</w:t>
      </w:r>
      <w:r w:rsidR="000560CF" w:rsidRPr="003B30F7">
        <w:t xml:space="preserve">образовательной </w:t>
      </w:r>
      <w:proofErr w:type="spellStart"/>
      <w:r w:rsidR="00325944">
        <w:t>общеразвивающей</w:t>
      </w:r>
      <w:proofErr w:type="spellEnd"/>
      <w:r w:rsidR="00325944">
        <w:t xml:space="preserve"> </w:t>
      </w:r>
      <w:r w:rsidR="000560CF" w:rsidRPr="003B30F7">
        <w:t xml:space="preserve">программе, повлекшего за собой изменение взаимных прав и обязанностей </w:t>
      </w:r>
      <w:r w:rsidR="00EA5F2A">
        <w:t>уча</w:t>
      </w:r>
      <w:r w:rsidR="000560CF" w:rsidRPr="003B30F7">
        <w:t>щегос</w:t>
      </w:r>
      <w:r w:rsidR="00FC379D">
        <w:t xml:space="preserve">я и </w:t>
      </w:r>
      <w:r w:rsidR="00EA5F2A">
        <w:t>Центра</w:t>
      </w:r>
      <w:r w:rsidR="004214BC">
        <w:t>.</w:t>
      </w:r>
    </w:p>
    <w:p w:rsidR="000560CF" w:rsidRPr="003B30F7" w:rsidRDefault="00EE7E63" w:rsidP="000560CF">
      <w:pPr>
        <w:shd w:val="clear" w:color="auto" w:fill="FFFFFF"/>
        <w:ind w:firstLine="709"/>
        <w:jc w:val="both"/>
      </w:pPr>
      <w:r w:rsidRPr="003B30F7">
        <w:t>3</w:t>
      </w:r>
      <w:r w:rsidR="000560CF" w:rsidRPr="003B30F7">
        <w:t>.2</w:t>
      </w:r>
      <w:r w:rsidR="00A24F3F">
        <w:t>.</w:t>
      </w:r>
      <w:r w:rsidR="000560CF" w:rsidRPr="003B30F7">
        <w:t xml:space="preserve"> Образовательные отношения могут быть изменены как по инициативе </w:t>
      </w:r>
      <w:r w:rsidR="00EA5F2A">
        <w:t>уча</w:t>
      </w:r>
      <w:r w:rsidR="000560CF" w:rsidRPr="003B30F7">
        <w:t xml:space="preserve">щегося (родителей (законных представителей) несовершеннолетнего </w:t>
      </w:r>
      <w:r w:rsidR="00E662DF">
        <w:t>учащегося</w:t>
      </w:r>
      <w:r w:rsidR="000560CF" w:rsidRPr="003B30F7">
        <w:t>) по его заявлению в письменной форме, так и по инициат</w:t>
      </w:r>
      <w:r w:rsidR="00FC379D">
        <w:t xml:space="preserve">иве </w:t>
      </w:r>
      <w:r w:rsidR="00EA5F2A">
        <w:t>Центра</w:t>
      </w:r>
      <w:r w:rsidR="004214BC">
        <w:t>.</w:t>
      </w:r>
    </w:p>
    <w:p w:rsidR="000560CF" w:rsidRPr="003B30F7" w:rsidRDefault="00EE7E63" w:rsidP="000560CF">
      <w:pPr>
        <w:shd w:val="clear" w:color="auto" w:fill="FFFFFF"/>
        <w:ind w:firstLine="709"/>
        <w:jc w:val="both"/>
      </w:pPr>
      <w:r w:rsidRPr="003B30F7">
        <w:t>3</w:t>
      </w:r>
      <w:r w:rsidR="000560CF" w:rsidRPr="003B30F7">
        <w:t>.3</w:t>
      </w:r>
      <w:r w:rsidR="00A24F3F">
        <w:t>.</w:t>
      </w:r>
      <w:r w:rsidR="000560CF" w:rsidRPr="003B30F7">
        <w:t xml:space="preserve"> Основанием для изменения образовательных отношений является приказ директора </w:t>
      </w:r>
      <w:r w:rsidR="00EA5F2A">
        <w:t>Центра</w:t>
      </w:r>
      <w:r w:rsidR="000560CF" w:rsidRPr="003B30F7">
        <w:t xml:space="preserve">. Если с </w:t>
      </w:r>
      <w:r w:rsidR="00EA5F2A">
        <w:t>уча</w:t>
      </w:r>
      <w:r w:rsidR="000560CF" w:rsidRPr="003B30F7">
        <w:t xml:space="preserve">щимся (родителями (законными представителями) несовершеннолетнего </w:t>
      </w:r>
      <w:r w:rsidR="00E662DF">
        <w:t>учащегося</w:t>
      </w:r>
      <w:r w:rsidR="000560CF" w:rsidRPr="003B30F7">
        <w:t>) заключен договор об образовании, приказ издается на основании внесения соответств</w:t>
      </w:r>
      <w:r w:rsidR="00FC379D">
        <w:t>ующих изменений в такой договор</w:t>
      </w:r>
      <w:r w:rsidR="004214BC">
        <w:t>.</w:t>
      </w:r>
    </w:p>
    <w:p w:rsidR="0018624B" w:rsidRPr="003B30F7" w:rsidRDefault="00EE7E63" w:rsidP="0018624B">
      <w:pPr>
        <w:shd w:val="clear" w:color="auto" w:fill="FFFFFF"/>
        <w:ind w:firstLine="709"/>
        <w:jc w:val="both"/>
      </w:pPr>
      <w:r w:rsidRPr="003B30F7">
        <w:t>3</w:t>
      </w:r>
      <w:r w:rsidR="00EA5F2A">
        <w:t>.4</w:t>
      </w:r>
      <w:r w:rsidR="00A24F3F">
        <w:t>.</w:t>
      </w:r>
      <w:r w:rsidR="00EA5F2A">
        <w:t xml:space="preserve"> Права и обязанности уча</w:t>
      </w:r>
      <w:r w:rsidR="0018624B" w:rsidRPr="003B30F7">
        <w:t xml:space="preserve">щегося, предусмотренные законодательством об образовании и локальными нормативными </w:t>
      </w:r>
      <w:r w:rsidR="00EA5F2A">
        <w:t>актами Центра</w:t>
      </w:r>
      <w:r w:rsidR="00845D8C">
        <w:t>,</w:t>
      </w:r>
      <w:r w:rsidR="00EA5F2A">
        <w:t xml:space="preserve"> </w:t>
      </w:r>
      <w:r w:rsidR="0018624B" w:rsidRPr="003B30F7">
        <w:t xml:space="preserve">изменяются </w:t>
      </w:r>
      <w:proofErr w:type="gramStart"/>
      <w:r w:rsidR="0018624B" w:rsidRPr="003B30F7">
        <w:t>с даты издания</w:t>
      </w:r>
      <w:proofErr w:type="gramEnd"/>
      <w:r w:rsidR="0018624B" w:rsidRPr="003B30F7">
        <w:t xml:space="preserve"> приказа или с иной указанной в нем даты.</w:t>
      </w:r>
    </w:p>
    <w:p w:rsidR="0018624B" w:rsidRDefault="00EA5F2A" w:rsidP="00EA5F2A">
      <w:pPr>
        <w:pStyle w:val="a3"/>
        <w:numPr>
          <w:ilvl w:val="0"/>
          <w:numId w:val="7"/>
        </w:numPr>
        <w:shd w:val="clear" w:color="auto" w:fill="FFFFFF"/>
        <w:ind w:left="0" w:firstLine="0"/>
        <w:jc w:val="center"/>
      </w:pPr>
      <w:r w:rsidRPr="00EA5F2A">
        <w:t>ПРИОСТАНОВЛЕНИЕ ОБРАЗОВАТЕЛЬНЫХ ОТНОШЕНИЙ</w:t>
      </w:r>
    </w:p>
    <w:p w:rsidR="004214BC" w:rsidRPr="00EA5F2A" w:rsidRDefault="004214BC" w:rsidP="004214BC">
      <w:pPr>
        <w:pStyle w:val="a3"/>
        <w:shd w:val="clear" w:color="auto" w:fill="FFFFFF"/>
        <w:ind w:left="0"/>
      </w:pPr>
    </w:p>
    <w:p w:rsidR="0018624B" w:rsidRPr="003B30F7" w:rsidRDefault="0052621D" w:rsidP="0018624B">
      <w:pPr>
        <w:ind w:firstLine="709"/>
        <w:jc w:val="both"/>
      </w:pPr>
      <w:r w:rsidRPr="003B30F7">
        <w:lastRenderedPageBreak/>
        <w:t>4</w:t>
      </w:r>
      <w:r w:rsidR="0018624B" w:rsidRPr="003B30F7">
        <w:t xml:space="preserve">.1 Образовательные отношения могут быть приостановлены в случае отсутствия </w:t>
      </w:r>
      <w:r w:rsidR="00EA5F2A">
        <w:t>уча</w:t>
      </w:r>
      <w:r w:rsidR="0018624B" w:rsidRPr="003B30F7">
        <w:t>щегося на учебных занятиях по следующим причинам:</w:t>
      </w:r>
    </w:p>
    <w:p w:rsidR="0018624B" w:rsidRPr="003B30F7" w:rsidRDefault="0018624B" w:rsidP="0018624B">
      <w:pPr>
        <w:pStyle w:val="a3"/>
        <w:ind w:left="0" w:firstLine="709"/>
        <w:jc w:val="both"/>
      </w:pPr>
      <w:r w:rsidRPr="003B30F7">
        <w:t>1) нахождение в оздоровительном учреждении</w:t>
      </w:r>
      <w:r w:rsidR="004214BC">
        <w:t>.</w:t>
      </w:r>
    </w:p>
    <w:p w:rsidR="0018624B" w:rsidRPr="003B30F7" w:rsidRDefault="0018624B" w:rsidP="0018624B">
      <w:pPr>
        <w:ind w:firstLine="709"/>
        <w:jc w:val="both"/>
      </w:pPr>
      <w:r w:rsidRPr="003B30F7">
        <w:t>2) продолжительная болезнь</w:t>
      </w:r>
      <w:r w:rsidR="004214BC">
        <w:t>.</w:t>
      </w:r>
      <w:r w:rsidRPr="003B30F7">
        <w:t xml:space="preserve"> </w:t>
      </w:r>
    </w:p>
    <w:p w:rsidR="0018624B" w:rsidRPr="003B30F7" w:rsidRDefault="0018624B" w:rsidP="0018624B">
      <w:pPr>
        <w:ind w:firstLine="709"/>
        <w:jc w:val="both"/>
      </w:pPr>
      <w:r w:rsidRPr="003B30F7">
        <w:t>3) длительное медицинское обследование</w:t>
      </w:r>
      <w:r w:rsidR="004214BC">
        <w:t>.</w:t>
      </w:r>
    </w:p>
    <w:p w:rsidR="0018624B" w:rsidRPr="003B30F7" w:rsidRDefault="0018624B" w:rsidP="0018624B">
      <w:pPr>
        <w:ind w:firstLine="709"/>
        <w:jc w:val="both"/>
      </w:pPr>
      <w:r w:rsidRPr="003B30F7">
        <w:t>4) иные семейные обстоятельства.</w:t>
      </w:r>
    </w:p>
    <w:p w:rsidR="0018624B" w:rsidRPr="003B30F7" w:rsidRDefault="00132929" w:rsidP="00A35DA3">
      <w:pPr>
        <w:pStyle w:val="Default"/>
        <w:jc w:val="both"/>
      </w:pPr>
      <w:r>
        <w:t xml:space="preserve">          </w:t>
      </w:r>
      <w:r w:rsidR="000B5DF2" w:rsidRPr="003B30F7">
        <w:t>4</w:t>
      </w:r>
      <w:r w:rsidR="0018624B" w:rsidRPr="003B30F7">
        <w:t>.2</w:t>
      </w:r>
      <w:r w:rsidR="00A35DA3">
        <w:t>.</w:t>
      </w:r>
      <w:r w:rsidR="0018624B" w:rsidRPr="003B30F7">
        <w:t>Приостановление образовательных отношений, за исключением приостановления образовательных отношений по инициа</w:t>
      </w:r>
      <w:r w:rsidR="000B5DF2" w:rsidRPr="003B30F7">
        <w:t>тиве Центра</w:t>
      </w:r>
      <w:r w:rsidR="0018624B" w:rsidRPr="003B30F7">
        <w:t xml:space="preserve">, осуществляется по письменному заявлению </w:t>
      </w:r>
      <w:r w:rsidR="00EA5F2A">
        <w:t>уча</w:t>
      </w:r>
      <w:r w:rsidR="0018624B" w:rsidRPr="003B30F7">
        <w:t xml:space="preserve">щегося (родителей (законных представителей) несовершеннолетнего </w:t>
      </w:r>
      <w:r w:rsidR="00E662DF">
        <w:t>учащегося</w:t>
      </w:r>
      <w:r w:rsidR="0018624B" w:rsidRPr="003B30F7">
        <w:t xml:space="preserve">). Форма заявления о приостановлении образовательных отношений </w:t>
      </w:r>
      <w:r w:rsidR="00EA5F2A">
        <w:t>(приложение 1)</w:t>
      </w:r>
      <w:r w:rsidR="0018624B" w:rsidRPr="003B30F7">
        <w:t xml:space="preserve"> раз</w:t>
      </w:r>
      <w:r w:rsidR="000B5DF2" w:rsidRPr="003B30F7">
        <w:t>рабатывается в Центре</w:t>
      </w:r>
      <w:r w:rsidR="0018624B" w:rsidRPr="003B30F7">
        <w:t xml:space="preserve"> и размещается на официальном с</w:t>
      </w:r>
      <w:r w:rsidR="000B5DF2" w:rsidRPr="003B30F7">
        <w:t>айте Центра</w:t>
      </w:r>
      <w:r w:rsidR="0018624B" w:rsidRPr="003B30F7">
        <w:t xml:space="preserve"> в сети «Интернет». </w:t>
      </w:r>
      <w:r w:rsidR="00A35DA3" w:rsidRPr="00A35DA3">
        <w:t>В заявлении указываются</w:t>
      </w:r>
      <w:r w:rsidR="00A35DA3">
        <w:t xml:space="preserve">: </w:t>
      </w:r>
      <w:r w:rsidR="00A35DA3" w:rsidRPr="00A35DA3">
        <w:t xml:space="preserve">а) фамилия, имя, отчество (при наличии) </w:t>
      </w:r>
      <w:r w:rsidR="00E662DF">
        <w:t>учащегося</w:t>
      </w:r>
      <w:r w:rsidR="004214BC">
        <w:t>.</w:t>
      </w:r>
      <w:r w:rsidR="00A35DA3">
        <w:t xml:space="preserve"> </w:t>
      </w:r>
      <w:r w:rsidR="00A35DA3" w:rsidRPr="00A35DA3">
        <w:t>б) дата и место рождения</w:t>
      </w:r>
      <w:r w:rsidR="004214BC">
        <w:t>.</w:t>
      </w:r>
      <w:r w:rsidR="00A35DA3">
        <w:t xml:space="preserve"> </w:t>
      </w:r>
      <w:r w:rsidR="00A35DA3" w:rsidRPr="00A35DA3">
        <w:t>в) причины приостановления образовательных отношений.</w:t>
      </w:r>
      <w:r w:rsidR="00AE356B">
        <w:t xml:space="preserve"> </w:t>
      </w:r>
      <w:r w:rsidR="0018624B" w:rsidRPr="003B30F7">
        <w:t>Приостановление образовательных отношений оформляется приказом дирек</w:t>
      </w:r>
      <w:r w:rsidR="000B5DF2" w:rsidRPr="003B30F7">
        <w:t>тора Центра</w:t>
      </w:r>
      <w:r w:rsidR="0018624B" w:rsidRPr="003B30F7">
        <w:t>.</w:t>
      </w:r>
    </w:p>
    <w:p w:rsidR="000560CF" w:rsidRPr="003B30F7" w:rsidRDefault="000560CF" w:rsidP="000560CF">
      <w:pPr>
        <w:ind w:firstLine="709"/>
        <w:jc w:val="both"/>
      </w:pPr>
    </w:p>
    <w:p w:rsidR="00DB5FD6" w:rsidRPr="003E4D6F" w:rsidRDefault="003E4D6F" w:rsidP="003E4D6F">
      <w:pPr>
        <w:pStyle w:val="a3"/>
        <w:numPr>
          <w:ilvl w:val="0"/>
          <w:numId w:val="7"/>
        </w:numPr>
        <w:shd w:val="clear" w:color="auto" w:fill="FFFFFF"/>
        <w:ind w:left="0" w:firstLine="0"/>
        <w:jc w:val="center"/>
        <w:rPr>
          <w:bCs/>
        </w:rPr>
      </w:pPr>
      <w:r w:rsidRPr="003E4D6F">
        <w:t>ПРЕКРАЩЕНИЕ ОБРАЗОВАТЕЛЬНЫХ ОТНОШЕНИЙ</w:t>
      </w:r>
    </w:p>
    <w:p w:rsidR="00DB5FD6" w:rsidRPr="003B30F7" w:rsidRDefault="00DB5FD6" w:rsidP="00DB5FD6">
      <w:pPr>
        <w:shd w:val="clear" w:color="auto" w:fill="FFFFFF"/>
        <w:ind w:firstLine="709"/>
        <w:jc w:val="both"/>
      </w:pPr>
    </w:p>
    <w:p w:rsidR="00DB5FD6" w:rsidRPr="003B30F7" w:rsidRDefault="000B5DF2" w:rsidP="00132929">
      <w:pPr>
        <w:shd w:val="clear" w:color="auto" w:fill="FFFFFF"/>
        <w:ind w:firstLine="709"/>
        <w:jc w:val="both"/>
      </w:pPr>
      <w:r w:rsidRPr="003B30F7">
        <w:t>5</w:t>
      </w:r>
      <w:r w:rsidR="00DB5FD6" w:rsidRPr="003B30F7">
        <w:t>.1</w:t>
      </w:r>
      <w:r w:rsidR="00A24F3F">
        <w:t>.</w:t>
      </w:r>
      <w:r w:rsidR="00DB5FD6" w:rsidRPr="003B30F7">
        <w:t xml:space="preserve"> Образовательные отношения прекращаются в связи с отчислением </w:t>
      </w:r>
      <w:r w:rsidR="003E4D6F">
        <w:t>уча</w:t>
      </w:r>
      <w:r w:rsidR="00DB5FD6" w:rsidRPr="003B30F7">
        <w:t>щегос</w:t>
      </w:r>
      <w:r w:rsidRPr="003B30F7">
        <w:t>я из Центра</w:t>
      </w:r>
      <w:r w:rsidR="00DB5FD6" w:rsidRPr="003B30F7">
        <w:t>:</w:t>
      </w:r>
    </w:p>
    <w:p w:rsidR="00DB5FD6" w:rsidRPr="003B30F7" w:rsidRDefault="00DB5FD6" w:rsidP="00132929">
      <w:pPr>
        <w:shd w:val="clear" w:color="auto" w:fill="FFFFFF"/>
        <w:ind w:firstLine="709"/>
        <w:jc w:val="both"/>
      </w:pPr>
      <w:r w:rsidRPr="003B30F7">
        <w:t xml:space="preserve">1) в связи с получением образования (завершением </w:t>
      </w:r>
      <w:proofErr w:type="gramStart"/>
      <w:r w:rsidRPr="003B30F7">
        <w:t>обучения</w:t>
      </w:r>
      <w:proofErr w:type="gramEnd"/>
      <w:r w:rsidRPr="003B30F7">
        <w:t>)</w:t>
      </w:r>
      <w:r w:rsidR="000B5DF2" w:rsidRPr="003B30F7">
        <w:t xml:space="preserve"> по дополнительным общеобразовательным программам</w:t>
      </w:r>
      <w:r w:rsidR="004214BC">
        <w:t>.</w:t>
      </w:r>
    </w:p>
    <w:p w:rsidR="00DB5FD6" w:rsidRPr="003B30F7" w:rsidRDefault="00DB5FD6" w:rsidP="00132929">
      <w:pPr>
        <w:shd w:val="clear" w:color="auto" w:fill="FFFFFF"/>
        <w:ind w:firstLine="709"/>
        <w:jc w:val="both"/>
      </w:pPr>
      <w:r w:rsidRPr="003B30F7">
        <w:t>2) досрочно по осн</w:t>
      </w:r>
      <w:r w:rsidR="000B5DF2" w:rsidRPr="003B30F7">
        <w:t>ованиям, установленным пунктом 5</w:t>
      </w:r>
      <w:r w:rsidRPr="003B30F7">
        <w:t>.2 настоящего Положения.</w:t>
      </w:r>
    </w:p>
    <w:p w:rsidR="00DB5FD6" w:rsidRPr="003B30F7" w:rsidRDefault="00CA5ABE" w:rsidP="003E230E">
      <w:pPr>
        <w:pStyle w:val="a8"/>
        <w:ind w:firstLine="708"/>
        <w:jc w:val="both"/>
      </w:pPr>
      <w:r w:rsidRPr="003B30F7">
        <w:t>5</w:t>
      </w:r>
      <w:r w:rsidR="00DB5FD6" w:rsidRPr="003B30F7">
        <w:t>.2</w:t>
      </w:r>
      <w:r w:rsidR="00A24F3F">
        <w:t>.</w:t>
      </w:r>
      <w:r w:rsidR="00DB5FD6" w:rsidRPr="003B30F7">
        <w:t xml:space="preserve"> Образовательные отношения могут быть прекращены досрочно в следующих случаях:</w:t>
      </w:r>
    </w:p>
    <w:p w:rsidR="00132929" w:rsidRDefault="00132929" w:rsidP="00132929">
      <w:pPr>
        <w:pStyle w:val="a8"/>
        <w:jc w:val="both"/>
      </w:pPr>
      <w:r>
        <w:t xml:space="preserve">- </w:t>
      </w:r>
      <w:r w:rsidR="000847F2" w:rsidRPr="00132929">
        <w:t xml:space="preserve">по инициативе </w:t>
      </w:r>
      <w:r w:rsidR="00AE356B">
        <w:t>уча</w:t>
      </w:r>
      <w:r w:rsidR="000847F2" w:rsidRPr="00132929">
        <w:t xml:space="preserve">щегося или родителей (законных представителей) несовершеннолетнего обучающегося, в том числе в случае перевода </w:t>
      </w:r>
      <w:r w:rsidR="00AE356B">
        <w:t>уча</w:t>
      </w:r>
      <w:r w:rsidR="000847F2" w:rsidRPr="00132929">
        <w:t>щегося для продолжения освоения образовательной программы в другую организацию, осуществляющую образовательную деятельность</w:t>
      </w:r>
      <w:r w:rsidR="004214BC">
        <w:t>.</w:t>
      </w:r>
    </w:p>
    <w:p w:rsidR="00AE356B" w:rsidRPr="005648CA" w:rsidRDefault="00132929" w:rsidP="00AE356B">
      <w:pPr>
        <w:pStyle w:val="a5"/>
        <w:jc w:val="both"/>
      </w:pPr>
      <w:r>
        <w:t xml:space="preserve">-  </w:t>
      </w:r>
      <w:r w:rsidR="00AE356B" w:rsidRPr="005648CA">
        <w:t xml:space="preserve">по инициативе организации, осуществляющей образовательную деятельность, в случае применения к </w:t>
      </w:r>
      <w:r w:rsidR="00AE356B">
        <w:t>уча</w:t>
      </w:r>
      <w:r w:rsidR="00AE356B" w:rsidRPr="005648CA">
        <w:t xml:space="preserve">щемуся, достигшему возраста пятнадцати лет, отчисления как </w:t>
      </w:r>
      <w:r w:rsidR="00AE356B">
        <w:t>меры дисциплинарного взыскания</w:t>
      </w:r>
      <w:r w:rsidR="00AE356B" w:rsidRPr="005648CA">
        <w:t>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4214BC">
        <w:t>.</w:t>
      </w:r>
    </w:p>
    <w:p w:rsidR="000847F2" w:rsidRPr="00132929" w:rsidRDefault="00132929" w:rsidP="00132929">
      <w:pPr>
        <w:pStyle w:val="a8"/>
        <w:jc w:val="both"/>
      </w:pPr>
      <w:r>
        <w:t xml:space="preserve">- </w:t>
      </w:r>
      <w:r w:rsidR="000847F2" w:rsidRPr="00132929">
        <w:t xml:space="preserve">по обстоятельствам, не зависящим от воли </w:t>
      </w:r>
      <w:r w:rsidR="00AE356B">
        <w:t>уча</w:t>
      </w:r>
      <w:r w:rsidR="000847F2" w:rsidRPr="00132929">
        <w:t>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E230E" w:rsidRDefault="00132929" w:rsidP="003E230E">
      <w:pPr>
        <w:pStyle w:val="a8"/>
        <w:ind w:firstLine="708"/>
        <w:jc w:val="both"/>
      </w:pPr>
      <w:r w:rsidRPr="00132929">
        <w:t>5.</w:t>
      </w:r>
      <w:r w:rsidR="000847F2" w:rsidRPr="00132929">
        <w:t xml:space="preserve">3. Досрочное прекращение образовательных отношений по инициативе </w:t>
      </w:r>
      <w:r w:rsidR="00AE356B">
        <w:t>уча</w:t>
      </w:r>
      <w:r w:rsidR="000847F2" w:rsidRPr="00132929">
        <w:t xml:space="preserve">щегося или родителей (законных представителей) несовершеннолетнего </w:t>
      </w:r>
      <w:r w:rsidR="00AE356B">
        <w:t>уча</w:t>
      </w:r>
      <w:r w:rsidR="000847F2" w:rsidRPr="00132929"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AE356B">
        <w:t>уча</w:t>
      </w:r>
      <w:r w:rsidR="000847F2" w:rsidRPr="00132929">
        <w:t>щегося перед организацией, осуществляющей образовательную деятельность.</w:t>
      </w:r>
    </w:p>
    <w:p w:rsidR="003E230E" w:rsidRDefault="00132929" w:rsidP="003E230E">
      <w:pPr>
        <w:pStyle w:val="a8"/>
        <w:ind w:firstLine="708"/>
        <w:jc w:val="both"/>
      </w:pPr>
      <w:r w:rsidRPr="00132929">
        <w:t>5.</w:t>
      </w:r>
      <w:r w:rsidR="000847F2" w:rsidRPr="00132929">
        <w:t xml:space="preserve"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</w:t>
      </w:r>
      <w:r w:rsidR="00AE356B">
        <w:t>уча</w:t>
      </w:r>
      <w:r w:rsidR="000847F2" w:rsidRPr="00132929">
        <w:t xml:space="preserve">щегося из этой организации. Если с </w:t>
      </w:r>
      <w:r w:rsidR="00AE356B">
        <w:t>уча</w:t>
      </w:r>
      <w:r w:rsidR="000847F2" w:rsidRPr="00132929">
        <w:t xml:space="preserve">щимся или родителями (законными представителями) несовершеннолетнего </w:t>
      </w:r>
      <w:r w:rsidR="00AE356B">
        <w:t>уча</w:t>
      </w:r>
      <w:r w:rsidR="000847F2" w:rsidRPr="00132929"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</w:t>
      </w:r>
      <w:r w:rsidR="00AE356B">
        <w:t>уча</w:t>
      </w:r>
      <w:r w:rsidR="000847F2" w:rsidRPr="00132929">
        <w:t>щегося из этой организации.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847F2" w:rsidRDefault="00132929" w:rsidP="003E230E">
      <w:pPr>
        <w:pStyle w:val="a8"/>
        <w:ind w:firstLine="708"/>
        <w:jc w:val="both"/>
      </w:pPr>
      <w:r w:rsidRPr="00132929">
        <w:t>5.</w:t>
      </w:r>
      <w:r w:rsidR="000847F2" w:rsidRPr="00132929">
        <w:t xml:space="preserve"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</w:t>
      </w:r>
      <w:r w:rsidR="000847F2" w:rsidRPr="00132929">
        <w:lastRenderedPageBreak/>
        <w:t xml:space="preserve">отчислении </w:t>
      </w:r>
      <w:r w:rsidR="00AE356B">
        <w:t>уча</w:t>
      </w:r>
      <w:r w:rsidR="000847F2" w:rsidRPr="00132929">
        <w:t>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EA5123" w:rsidRPr="003B30F7" w:rsidRDefault="00EA5123" w:rsidP="0018624B">
      <w:pPr>
        <w:ind w:firstLine="709"/>
        <w:jc w:val="both"/>
      </w:pPr>
    </w:p>
    <w:p w:rsidR="0018624B" w:rsidRDefault="00E662DF" w:rsidP="00E662DF">
      <w:pPr>
        <w:pStyle w:val="a3"/>
        <w:numPr>
          <w:ilvl w:val="0"/>
          <w:numId w:val="7"/>
        </w:numPr>
        <w:ind w:left="360" w:firstLine="709"/>
        <w:jc w:val="center"/>
      </w:pPr>
      <w:r w:rsidRPr="00E662DF">
        <w:t>ЗАКЛЮЧИТЕЛЬНЫЕ ПОЛОЖЕНИЯ</w:t>
      </w:r>
    </w:p>
    <w:p w:rsidR="00E662DF" w:rsidRPr="00E662DF" w:rsidRDefault="00E662DF" w:rsidP="00E662DF">
      <w:pPr>
        <w:pStyle w:val="a3"/>
        <w:ind w:left="1069"/>
      </w:pPr>
    </w:p>
    <w:p w:rsidR="0018624B" w:rsidRPr="003B30F7" w:rsidRDefault="00E662DF" w:rsidP="003E230E">
      <w:pPr>
        <w:ind w:firstLine="360"/>
        <w:jc w:val="both"/>
      </w:pPr>
      <w:r>
        <w:t>6</w:t>
      </w:r>
      <w:r w:rsidR="0018624B" w:rsidRPr="003B30F7">
        <w:t xml:space="preserve">.1 </w:t>
      </w:r>
      <w:r>
        <w:t>Учащиеся</w:t>
      </w:r>
      <w:r w:rsidR="0018624B" w:rsidRPr="003B30F7">
        <w:t xml:space="preserve"> и родители (законные представители) несовершеннолетних </w:t>
      </w:r>
      <w:r w:rsidR="000E03E8">
        <w:t>уча</w:t>
      </w:r>
      <w:r w:rsidR="0018624B" w:rsidRPr="003B30F7">
        <w:t>щихся обязаны соблюдать порядок оформления возникновения, приостановления и прекращения отношений м</w:t>
      </w:r>
      <w:r w:rsidR="00CA5ABE" w:rsidRPr="003B30F7">
        <w:t>ежду Центром</w:t>
      </w:r>
      <w:r w:rsidR="0018624B" w:rsidRPr="003B30F7">
        <w:t xml:space="preserve"> и </w:t>
      </w:r>
      <w:r w:rsidR="000E03E8">
        <w:t>уча</w:t>
      </w:r>
      <w:r w:rsidR="0018624B" w:rsidRPr="003B30F7">
        <w:t>щимися и (или) их родителями (законными представителями).</w:t>
      </w:r>
    </w:p>
    <w:p w:rsidR="0018624B" w:rsidRDefault="0018624B" w:rsidP="0018624B">
      <w:pPr>
        <w:ind w:firstLine="709"/>
        <w:jc w:val="both"/>
      </w:pPr>
    </w:p>
    <w:p w:rsidR="003E4D6F" w:rsidRDefault="003E4D6F" w:rsidP="0018624B">
      <w:pPr>
        <w:ind w:firstLine="709"/>
        <w:jc w:val="both"/>
      </w:pPr>
    </w:p>
    <w:p w:rsidR="003E4D6F" w:rsidRDefault="003E4D6F" w:rsidP="0018624B">
      <w:pPr>
        <w:ind w:firstLine="709"/>
        <w:jc w:val="both"/>
      </w:pPr>
    </w:p>
    <w:p w:rsidR="003E4D6F" w:rsidRDefault="003E4D6F" w:rsidP="0018624B">
      <w:pPr>
        <w:ind w:firstLine="709"/>
        <w:jc w:val="both"/>
      </w:pPr>
    </w:p>
    <w:p w:rsidR="003E4D6F" w:rsidRDefault="003E4D6F" w:rsidP="0018624B">
      <w:pPr>
        <w:ind w:firstLine="709"/>
        <w:jc w:val="both"/>
      </w:pPr>
    </w:p>
    <w:p w:rsidR="003E4D6F" w:rsidRDefault="003E4D6F" w:rsidP="0018624B">
      <w:pPr>
        <w:ind w:firstLine="709"/>
        <w:jc w:val="both"/>
      </w:pPr>
    </w:p>
    <w:p w:rsidR="003E4D6F" w:rsidRDefault="003E4D6F" w:rsidP="0018624B">
      <w:pPr>
        <w:ind w:firstLine="709"/>
        <w:jc w:val="both"/>
      </w:pPr>
    </w:p>
    <w:p w:rsidR="000E03E8" w:rsidRDefault="000E03E8" w:rsidP="0018624B">
      <w:pPr>
        <w:ind w:firstLine="709"/>
        <w:jc w:val="both"/>
      </w:pPr>
    </w:p>
    <w:p w:rsidR="000E03E8" w:rsidRDefault="000E03E8" w:rsidP="0018624B">
      <w:pPr>
        <w:ind w:firstLine="709"/>
        <w:jc w:val="both"/>
      </w:pPr>
    </w:p>
    <w:p w:rsidR="000E03E8" w:rsidRDefault="000E03E8" w:rsidP="0018624B">
      <w:pPr>
        <w:ind w:firstLine="709"/>
        <w:jc w:val="both"/>
      </w:pPr>
    </w:p>
    <w:p w:rsidR="000E03E8" w:rsidRDefault="000E03E8" w:rsidP="0018624B">
      <w:pPr>
        <w:ind w:firstLine="709"/>
        <w:jc w:val="both"/>
      </w:pPr>
    </w:p>
    <w:p w:rsidR="000E03E8" w:rsidRDefault="000E03E8" w:rsidP="0018624B">
      <w:pPr>
        <w:ind w:firstLine="709"/>
        <w:jc w:val="both"/>
      </w:pPr>
    </w:p>
    <w:p w:rsidR="000E03E8" w:rsidRDefault="000E03E8" w:rsidP="0018624B">
      <w:pPr>
        <w:ind w:firstLine="709"/>
        <w:jc w:val="both"/>
      </w:pPr>
    </w:p>
    <w:p w:rsidR="000E03E8" w:rsidRDefault="000E03E8" w:rsidP="0018624B">
      <w:pPr>
        <w:ind w:firstLine="709"/>
        <w:jc w:val="both"/>
      </w:pPr>
    </w:p>
    <w:p w:rsidR="000E03E8" w:rsidRDefault="000E03E8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p w:rsidR="00AE356B" w:rsidRDefault="00AE356B" w:rsidP="0018624B">
      <w:pPr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E4D6F" w:rsidTr="003E4D6F">
        <w:tc>
          <w:tcPr>
            <w:tcW w:w="4785" w:type="dxa"/>
          </w:tcPr>
          <w:p w:rsidR="003E4D6F" w:rsidRDefault="003E4D6F" w:rsidP="0018624B">
            <w:pPr>
              <w:jc w:val="both"/>
            </w:pPr>
          </w:p>
        </w:tc>
        <w:tc>
          <w:tcPr>
            <w:tcW w:w="4785" w:type="dxa"/>
          </w:tcPr>
          <w:p w:rsidR="003E4D6F" w:rsidRDefault="003E4D6F" w:rsidP="003E4D6F">
            <w:r w:rsidRPr="003E4D6F">
              <w:t>Приложение 1</w:t>
            </w:r>
          </w:p>
          <w:p w:rsidR="003E4D6F" w:rsidRPr="003E4D6F" w:rsidRDefault="003E4D6F" w:rsidP="003E4D6F">
            <w:r w:rsidRPr="003E4D6F">
              <w:t xml:space="preserve">к </w:t>
            </w:r>
            <w:r w:rsidRPr="003E4D6F">
              <w:rPr>
                <w:sz w:val="28"/>
                <w:szCs w:val="28"/>
              </w:rPr>
              <w:t>П</w:t>
            </w:r>
            <w:r w:rsidR="00250585">
              <w:t>оряд</w:t>
            </w:r>
            <w:r w:rsidRPr="003E4D6F">
              <w:t>ку оформления возникновения, приостановления и прекращения отношений между МАОУ ДО ЦДО, учащимися и (или) родителями (законными представителями) несовершеннолетних учащихся</w:t>
            </w:r>
          </w:p>
          <w:p w:rsidR="003E4D6F" w:rsidRDefault="003E4D6F" w:rsidP="0018624B">
            <w:pPr>
              <w:jc w:val="both"/>
            </w:pPr>
          </w:p>
        </w:tc>
      </w:tr>
    </w:tbl>
    <w:p w:rsidR="003E4D6F" w:rsidRDefault="003E4D6F" w:rsidP="0018624B">
      <w:pPr>
        <w:ind w:firstLine="709"/>
        <w:jc w:val="both"/>
      </w:pPr>
    </w:p>
    <w:p w:rsidR="00A24F3F" w:rsidRDefault="00A24F3F" w:rsidP="0018624B">
      <w:pPr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24F3F" w:rsidTr="00A24F3F">
        <w:tc>
          <w:tcPr>
            <w:tcW w:w="4785" w:type="dxa"/>
          </w:tcPr>
          <w:p w:rsidR="00A24F3F" w:rsidRDefault="00A24F3F" w:rsidP="0018624B">
            <w:pPr>
              <w:jc w:val="both"/>
            </w:pPr>
          </w:p>
        </w:tc>
        <w:tc>
          <w:tcPr>
            <w:tcW w:w="4785" w:type="dxa"/>
          </w:tcPr>
          <w:p w:rsidR="00A24F3F" w:rsidRDefault="00A24F3F" w:rsidP="0018624B">
            <w:pPr>
              <w:jc w:val="both"/>
            </w:pPr>
            <w:r>
              <w:t xml:space="preserve">Директору МАОУ ДО ЦДО </w:t>
            </w:r>
          </w:p>
          <w:p w:rsidR="00A24F3F" w:rsidRDefault="00A24F3F" w:rsidP="0018624B">
            <w:pPr>
              <w:jc w:val="both"/>
            </w:pPr>
            <w:r>
              <w:lastRenderedPageBreak/>
              <w:t>Пожога М.С.</w:t>
            </w:r>
          </w:p>
          <w:p w:rsidR="00A24F3F" w:rsidRDefault="00A24F3F" w:rsidP="0018624B">
            <w:pPr>
              <w:jc w:val="both"/>
            </w:pPr>
            <w:r>
              <w:t>от ________________________________</w:t>
            </w:r>
          </w:p>
          <w:p w:rsidR="00A24F3F" w:rsidRPr="00A24F3F" w:rsidRDefault="00A24F3F" w:rsidP="0018624B">
            <w:pPr>
              <w:jc w:val="both"/>
              <w:rPr>
                <w:sz w:val="20"/>
                <w:szCs w:val="20"/>
              </w:rPr>
            </w:pPr>
            <w:r w:rsidRPr="00A24F3F">
              <w:rPr>
                <w:sz w:val="20"/>
                <w:szCs w:val="20"/>
              </w:rPr>
              <w:t>(ФИО учащегося или законного представителя</w:t>
            </w:r>
            <w:r>
              <w:rPr>
                <w:sz w:val="20"/>
                <w:szCs w:val="20"/>
              </w:rPr>
              <w:t xml:space="preserve"> несовершеннолетнего </w:t>
            </w:r>
            <w:proofErr w:type="spellStart"/>
            <w:r>
              <w:rPr>
                <w:sz w:val="20"/>
                <w:szCs w:val="20"/>
              </w:rPr>
              <w:t>учащегояс</w:t>
            </w:r>
            <w:proofErr w:type="spellEnd"/>
            <w:r w:rsidRPr="00A24F3F">
              <w:rPr>
                <w:sz w:val="20"/>
                <w:szCs w:val="20"/>
              </w:rPr>
              <w:t>)</w:t>
            </w:r>
          </w:p>
        </w:tc>
      </w:tr>
    </w:tbl>
    <w:p w:rsidR="00A24F3F" w:rsidRDefault="00A24F3F" w:rsidP="0018624B">
      <w:pPr>
        <w:ind w:firstLine="709"/>
        <w:jc w:val="both"/>
      </w:pPr>
    </w:p>
    <w:p w:rsidR="00A24F3F" w:rsidRDefault="00A24F3F" w:rsidP="0018624B">
      <w:pPr>
        <w:ind w:firstLine="709"/>
        <w:jc w:val="both"/>
      </w:pPr>
    </w:p>
    <w:p w:rsidR="00A24F3F" w:rsidRDefault="00A24F3F" w:rsidP="0018624B">
      <w:pPr>
        <w:ind w:firstLine="709"/>
        <w:jc w:val="both"/>
      </w:pPr>
    </w:p>
    <w:p w:rsidR="00A24F3F" w:rsidRDefault="00A24F3F" w:rsidP="00A24F3F">
      <w:pPr>
        <w:ind w:firstLine="709"/>
        <w:jc w:val="center"/>
      </w:pPr>
      <w:r>
        <w:t>ЗАЯВЛЕНИЕ</w:t>
      </w:r>
    </w:p>
    <w:p w:rsidR="003130C7" w:rsidRDefault="003130C7" w:rsidP="00A24F3F">
      <w:pPr>
        <w:ind w:firstLine="709"/>
        <w:jc w:val="center"/>
      </w:pPr>
    </w:p>
    <w:p w:rsidR="003130C7" w:rsidRDefault="00A24F3F" w:rsidP="003130C7">
      <w:pPr>
        <w:ind w:firstLine="709"/>
      </w:pPr>
      <w:r>
        <w:t xml:space="preserve">Прошу Вас разрешить приостановить учебный процесс </w:t>
      </w:r>
      <w:r w:rsidR="003130C7">
        <w:t xml:space="preserve">моего ребёнка </w:t>
      </w:r>
      <w:r>
        <w:t xml:space="preserve">в </w:t>
      </w:r>
      <w:r w:rsidR="003130C7">
        <w:t>Центре</w:t>
      </w:r>
      <w:r>
        <w:t xml:space="preserve"> ____________________________________________</w:t>
      </w:r>
      <w:r w:rsidR="003130C7">
        <w:t>________________________________,</w:t>
      </w:r>
    </w:p>
    <w:p w:rsidR="003130C7" w:rsidRDefault="00A24F3F" w:rsidP="003130C7">
      <w:pPr>
        <w:ind w:firstLine="709"/>
        <w:rPr>
          <w:sz w:val="20"/>
          <w:szCs w:val="20"/>
        </w:rPr>
      </w:pPr>
      <w:r w:rsidRPr="003130C7">
        <w:rPr>
          <w:sz w:val="20"/>
          <w:szCs w:val="20"/>
        </w:rPr>
        <w:t xml:space="preserve">(Ф.И. ребенка) </w:t>
      </w:r>
    </w:p>
    <w:p w:rsidR="003130C7" w:rsidRDefault="003130C7" w:rsidP="003130C7">
      <w:r w:rsidRPr="003130C7">
        <w:t>учащегося  объединения</w:t>
      </w:r>
      <w:r>
        <w:t xml:space="preserve"> «______________________________________________________» </w:t>
      </w:r>
    </w:p>
    <w:p w:rsidR="003130C7" w:rsidRDefault="003130C7" w:rsidP="003130C7"/>
    <w:p w:rsidR="003130C7" w:rsidRDefault="00A24F3F" w:rsidP="003130C7">
      <w:r>
        <w:t>на п</w:t>
      </w:r>
      <w:r w:rsidR="003130C7">
        <w:t>ериод с «______»_______________ по «______» _________20___</w:t>
      </w:r>
      <w:r>
        <w:t xml:space="preserve">__г. в связи </w:t>
      </w:r>
      <w:proofErr w:type="gramStart"/>
      <w:r>
        <w:t>с</w:t>
      </w:r>
      <w:proofErr w:type="gramEnd"/>
      <w:r>
        <w:t xml:space="preserve"> </w:t>
      </w:r>
    </w:p>
    <w:p w:rsidR="003130C7" w:rsidRDefault="003130C7" w:rsidP="003130C7"/>
    <w:p w:rsidR="003130C7" w:rsidRDefault="00A24F3F" w:rsidP="003130C7">
      <w:r>
        <w:t>_______________________</w:t>
      </w:r>
      <w:r w:rsidR="003130C7">
        <w:t xml:space="preserve">______________________________________________________ </w:t>
      </w:r>
    </w:p>
    <w:p w:rsidR="003130C7" w:rsidRDefault="00A24F3F" w:rsidP="003130C7">
      <w:r w:rsidRPr="003130C7">
        <w:rPr>
          <w:sz w:val="20"/>
          <w:szCs w:val="20"/>
        </w:rPr>
        <w:t>(причина отсутствия ребенка)</w:t>
      </w:r>
    </w:p>
    <w:p w:rsidR="003130C7" w:rsidRDefault="003130C7" w:rsidP="003130C7"/>
    <w:p w:rsidR="003130C7" w:rsidRDefault="003130C7" w:rsidP="003130C7"/>
    <w:p w:rsidR="003E4D6F" w:rsidRPr="003B30F7" w:rsidRDefault="00A24F3F" w:rsidP="003130C7">
      <w:r>
        <w:t>Дата _______________ Подпись _________</w:t>
      </w:r>
    </w:p>
    <w:sectPr w:rsidR="003E4D6F" w:rsidRPr="003B30F7" w:rsidSect="00F525FA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0E50"/>
    <w:multiLevelType w:val="hybridMultilevel"/>
    <w:tmpl w:val="0D7A7100"/>
    <w:lvl w:ilvl="0" w:tplc="C05E58A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4E15B78"/>
    <w:multiLevelType w:val="hybridMultilevel"/>
    <w:tmpl w:val="CFF81DA4"/>
    <w:lvl w:ilvl="0" w:tplc="52723A0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5912ED9"/>
    <w:multiLevelType w:val="multilevel"/>
    <w:tmpl w:val="FE1AEC6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F793334"/>
    <w:multiLevelType w:val="hybridMultilevel"/>
    <w:tmpl w:val="F0A0C238"/>
    <w:lvl w:ilvl="0" w:tplc="9A2634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63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C3318E"/>
    <w:multiLevelType w:val="hybridMultilevel"/>
    <w:tmpl w:val="9940C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650DB"/>
    <w:multiLevelType w:val="hybridMultilevel"/>
    <w:tmpl w:val="614E68F6"/>
    <w:lvl w:ilvl="0" w:tplc="97A62CEE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8624B"/>
    <w:rsid w:val="00037D89"/>
    <w:rsid w:val="000560CF"/>
    <w:rsid w:val="00063295"/>
    <w:rsid w:val="000847F2"/>
    <w:rsid w:val="000B085B"/>
    <w:rsid w:val="000B5DF2"/>
    <w:rsid w:val="000E03E8"/>
    <w:rsid w:val="0011622B"/>
    <w:rsid w:val="00132929"/>
    <w:rsid w:val="00154D1E"/>
    <w:rsid w:val="00161F76"/>
    <w:rsid w:val="0016740D"/>
    <w:rsid w:val="0018624B"/>
    <w:rsid w:val="001A1D0A"/>
    <w:rsid w:val="001B2337"/>
    <w:rsid w:val="001F566A"/>
    <w:rsid w:val="00205CE6"/>
    <w:rsid w:val="00210DC4"/>
    <w:rsid w:val="00212E0B"/>
    <w:rsid w:val="00250585"/>
    <w:rsid w:val="002C6154"/>
    <w:rsid w:val="002D79B2"/>
    <w:rsid w:val="003130C7"/>
    <w:rsid w:val="00316A6A"/>
    <w:rsid w:val="00325944"/>
    <w:rsid w:val="00356007"/>
    <w:rsid w:val="003B30F7"/>
    <w:rsid w:val="003D3417"/>
    <w:rsid w:val="003E230E"/>
    <w:rsid w:val="003E352D"/>
    <w:rsid w:val="003E4D6F"/>
    <w:rsid w:val="003F736F"/>
    <w:rsid w:val="004214BC"/>
    <w:rsid w:val="00426C21"/>
    <w:rsid w:val="00443897"/>
    <w:rsid w:val="004A4B94"/>
    <w:rsid w:val="004B08F3"/>
    <w:rsid w:val="00507C8A"/>
    <w:rsid w:val="0052621D"/>
    <w:rsid w:val="00544FE1"/>
    <w:rsid w:val="005715C6"/>
    <w:rsid w:val="005922DF"/>
    <w:rsid w:val="005A6EB8"/>
    <w:rsid w:val="005C1E72"/>
    <w:rsid w:val="005F7339"/>
    <w:rsid w:val="006375C3"/>
    <w:rsid w:val="006F5A16"/>
    <w:rsid w:val="00703F9B"/>
    <w:rsid w:val="00770911"/>
    <w:rsid w:val="00794B96"/>
    <w:rsid w:val="007C33C9"/>
    <w:rsid w:val="007E5B93"/>
    <w:rsid w:val="00812FBF"/>
    <w:rsid w:val="00813B39"/>
    <w:rsid w:val="00815304"/>
    <w:rsid w:val="008264FE"/>
    <w:rsid w:val="00845495"/>
    <w:rsid w:val="00845D8C"/>
    <w:rsid w:val="008705B6"/>
    <w:rsid w:val="00890ADB"/>
    <w:rsid w:val="00894B73"/>
    <w:rsid w:val="008A136C"/>
    <w:rsid w:val="008D3BBA"/>
    <w:rsid w:val="009116C9"/>
    <w:rsid w:val="00924626"/>
    <w:rsid w:val="00924AB6"/>
    <w:rsid w:val="009429CF"/>
    <w:rsid w:val="009D1159"/>
    <w:rsid w:val="009D33CC"/>
    <w:rsid w:val="00A24F3F"/>
    <w:rsid w:val="00A31997"/>
    <w:rsid w:val="00A35DA3"/>
    <w:rsid w:val="00A537E9"/>
    <w:rsid w:val="00AE356B"/>
    <w:rsid w:val="00B469C1"/>
    <w:rsid w:val="00B554F5"/>
    <w:rsid w:val="00B87DE8"/>
    <w:rsid w:val="00BD036F"/>
    <w:rsid w:val="00BD61A6"/>
    <w:rsid w:val="00C57DCC"/>
    <w:rsid w:val="00C718BB"/>
    <w:rsid w:val="00CA37A1"/>
    <w:rsid w:val="00CA5ABE"/>
    <w:rsid w:val="00D32D68"/>
    <w:rsid w:val="00D37493"/>
    <w:rsid w:val="00D8141E"/>
    <w:rsid w:val="00DB3BD9"/>
    <w:rsid w:val="00DB5FD6"/>
    <w:rsid w:val="00E011DE"/>
    <w:rsid w:val="00E05412"/>
    <w:rsid w:val="00E172EA"/>
    <w:rsid w:val="00E25804"/>
    <w:rsid w:val="00E26494"/>
    <w:rsid w:val="00E662DF"/>
    <w:rsid w:val="00EA5123"/>
    <w:rsid w:val="00EA5F2A"/>
    <w:rsid w:val="00EE7E63"/>
    <w:rsid w:val="00EF6BCB"/>
    <w:rsid w:val="00F1266B"/>
    <w:rsid w:val="00F14609"/>
    <w:rsid w:val="00F26C7C"/>
    <w:rsid w:val="00F525FA"/>
    <w:rsid w:val="00F604D0"/>
    <w:rsid w:val="00F61BF1"/>
    <w:rsid w:val="00F662EB"/>
    <w:rsid w:val="00F77DDB"/>
    <w:rsid w:val="00FB4621"/>
    <w:rsid w:val="00FB7B9D"/>
    <w:rsid w:val="00FC379D"/>
    <w:rsid w:val="00FC57BB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4B"/>
    <w:pPr>
      <w:ind w:left="720"/>
      <w:contextualSpacing/>
    </w:pPr>
  </w:style>
  <w:style w:type="table" w:styleId="a4">
    <w:name w:val="Table Grid"/>
    <w:basedOn w:val="a1"/>
    <w:uiPriority w:val="59"/>
    <w:rsid w:val="00D814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454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A3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A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7D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 Spacing"/>
    <w:uiPriority w:val="1"/>
    <w:qFormat/>
    <w:rsid w:val="001329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4B"/>
    <w:pPr>
      <w:ind w:left="720"/>
      <w:contextualSpacing/>
    </w:pPr>
  </w:style>
  <w:style w:type="table" w:styleId="a4">
    <w:name w:val="Table Grid"/>
    <w:basedOn w:val="a1"/>
    <w:uiPriority w:val="59"/>
    <w:rsid w:val="00D814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54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A3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7A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7D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B069-247A-487D-B42F-793E34AF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diakov.net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ЦДО</cp:lastModifiedBy>
  <cp:revision>18</cp:revision>
  <cp:lastPrinted>2016-10-25T08:04:00Z</cp:lastPrinted>
  <dcterms:created xsi:type="dcterms:W3CDTF">2017-01-19T04:40:00Z</dcterms:created>
  <dcterms:modified xsi:type="dcterms:W3CDTF">2018-01-17T09:23:00Z</dcterms:modified>
</cp:coreProperties>
</file>