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747" w:rsidRDefault="008B3A73" w:rsidP="008B68FE">
      <w:pPr>
        <w:jc w:val="center"/>
      </w:pPr>
      <w:r>
        <w:rPr>
          <w:noProof/>
        </w:rPr>
        <w:drawing>
          <wp:inline distT="0" distB="0" distL="0" distR="0">
            <wp:extent cx="5934075" cy="8162925"/>
            <wp:effectExtent l="0" t="0" r="0" b="0"/>
            <wp:docPr id="2" name="Рисунок 2" descr="C:\Users\ЦДО\Documents\Scanned Documents\Рисунок (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ocuments\Scanned Documents\Рисунок (9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47" w:rsidRDefault="00AC0747" w:rsidP="008B68FE">
      <w:pPr>
        <w:jc w:val="center"/>
      </w:pPr>
    </w:p>
    <w:p w:rsidR="00AC0747" w:rsidRDefault="00AC0747" w:rsidP="008B68FE">
      <w:pPr>
        <w:jc w:val="center"/>
      </w:pPr>
    </w:p>
    <w:p w:rsidR="00AC0747" w:rsidRDefault="00AC0747" w:rsidP="008B68FE">
      <w:pPr>
        <w:jc w:val="center"/>
      </w:pPr>
    </w:p>
    <w:p w:rsidR="00AC0747" w:rsidRDefault="00AC0747" w:rsidP="008B68FE">
      <w:pPr>
        <w:jc w:val="center"/>
      </w:pPr>
    </w:p>
    <w:p w:rsidR="00AC0747" w:rsidRDefault="00AC0747" w:rsidP="008B68FE">
      <w:pPr>
        <w:jc w:val="center"/>
      </w:pPr>
    </w:p>
    <w:p w:rsidR="00AC0747" w:rsidRDefault="00AC0747" w:rsidP="008B68FE">
      <w:pPr>
        <w:jc w:val="center"/>
      </w:pPr>
    </w:p>
    <w:p w:rsidR="00AC0747" w:rsidRDefault="00AC0747" w:rsidP="008B68FE">
      <w:pPr>
        <w:jc w:val="center"/>
      </w:pPr>
      <w:bookmarkStart w:id="0" w:name="_GoBack"/>
      <w:bookmarkEnd w:id="0"/>
    </w:p>
    <w:p w:rsidR="00A26FC2" w:rsidRDefault="00AC0747" w:rsidP="008C7982">
      <w:pPr>
        <w:pStyle w:val="a4"/>
        <w:numPr>
          <w:ilvl w:val="0"/>
          <w:numId w:val="1"/>
        </w:numPr>
        <w:jc w:val="center"/>
      </w:pPr>
      <w:r>
        <w:t>ОБЩИЕ ПОЛОЖЕНИЯ</w:t>
      </w:r>
    </w:p>
    <w:p w:rsidR="00A26FC2" w:rsidRPr="004228B8" w:rsidRDefault="00A26FC2" w:rsidP="00A26FC2">
      <w:pPr>
        <w:spacing w:before="240"/>
        <w:jc w:val="both"/>
      </w:pPr>
      <w:r w:rsidRPr="004228B8">
        <w:t xml:space="preserve">1.1. Настоящий  регламент  по  предоставлению  услуги  «Реализация дополнительных общеобразовательных программ» </w:t>
      </w:r>
      <w:r w:rsidR="001E631E" w:rsidRPr="004228B8">
        <w:t xml:space="preserve">муниципальным автономным образовательным учреждением дополнительного образования детей «Центр дополнительного образования» </w:t>
      </w:r>
      <w:r w:rsidRPr="004228B8">
        <w:t xml:space="preserve"> (далее - </w:t>
      </w:r>
      <w:r w:rsidR="001E631E" w:rsidRPr="004228B8">
        <w:t>Р</w:t>
      </w:r>
      <w:r w:rsidRPr="004228B8">
        <w:t>егламент) разработан в целях повышения  качества предоставления и доступности услуги «Реализация дополнительных общеобразовательных программ» (далее</w:t>
      </w:r>
      <w:r w:rsidR="001E631E" w:rsidRPr="004228B8">
        <w:t xml:space="preserve"> – У</w:t>
      </w:r>
      <w:r w:rsidRPr="004228B8">
        <w:t xml:space="preserve">слуги), создания комфортных условий для получения услуги  получателями. </w:t>
      </w:r>
    </w:p>
    <w:p w:rsidR="00A26FC2" w:rsidRPr="004228B8" w:rsidRDefault="00A26FC2" w:rsidP="00A26FC2">
      <w:pPr>
        <w:jc w:val="both"/>
      </w:pPr>
      <w:r w:rsidRPr="004228B8">
        <w:t>1.2. Регламент  устанавливает  стандарт предоставления услуги, сроки и порядок действий по предоставлению услуги, обеспечивающие необходимый уровень доступности услуги в целом, а также на каждом этапе ее предоставления, включая обращение за услугой, получение услуги, рассмотрение жалоб (претензий) получателей услуги.</w:t>
      </w:r>
    </w:p>
    <w:p w:rsidR="00A26FC2" w:rsidRPr="004228B8" w:rsidRDefault="00A26FC2" w:rsidP="00A26FC2">
      <w:pPr>
        <w:jc w:val="both"/>
      </w:pPr>
      <w:r w:rsidRPr="004228B8">
        <w:t xml:space="preserve">1.3. Услуга  предоставляется </w:t>
      </w:r>
      <w:r w:rsidR="004228B8" w:rsidRPr="004228B8">
        <w:t>муниципальным автономным образовательным учреждением дополнительного образования детей «Центр дополнительного образования»</w:t>
      </w:r>
      <w:r w:rsidRPr="004228B8">
        <w:t xml:space="preserve"> (далее - </w:t>
      </w:r>
      <w:r w:rsidR="004228B8" w:rsidRPr="004228B8">
        <w:t>У</w:t>
      </w:r>
      <w:r w:rsidRPr="004228B8">
        <w:t xml:space="preserve">чреждение). Предоставление услуги  осуществляют работники учреждения  в  соответствии  со своими должностными обязанностями. </w:t>
      </w:r>
    </w:p>
    <w:p w:rsidR="00A26FC2" w:rsidRPr="004228B8" w:rsidRDefault="00A26FC2" w:rsidP="00A26FC2">
      <w:pPr>
        <w:jc w:val="both"/>
      </w:pPr>
      <w:r w:rsidRPr="004228B8">
        <w:t xml:space="preserve">Почтовый адрес учреждения: </w:t>
      </w:r>
      <w:r w:rsidR="004228B8" w:rsidRPr="004228B8">
        <w:t>663180, Красноярский край, г. Енисейск, ул. Горького, 5</w:t>
      </w:r>
    </w:p>
    <w:p w:rsidR="00A26FC2" w:rsidRPr="004228B8" w:rsidRDefault="00A26FC2" w:rsidP="00A26FC2">
      <w:pPr>
        <w:jc w:val="both"/>
      </w:pPr>
      <w:r w:rsidRPr="004228B8">
        <w:t xml:space="preserve">Адрес электронной почты: </w:t>
      </w:r>
      <w:proofErr w:type="spellStart"/>
      <w:r w:rsidR="004228B8" w:rsidRPr="004228B8">
        <w:rPr>
          <w:lang w:val="en-US"/>
        </w:rPr>
        <w:t>encdt</w:t>
      </w:r>
      <w:proofErr w:type="spellEnd"/>
      <w:r w:rsidR="004228B8" w:rsidRPr="004228B8">
        <w:t>@</w:t>
      </w:r>
      <w:proofErr w:type="spellStart"/>
      <w:r w:rsidR="004228B8" w:rsidRPr="004228B8">
        <w:rPr>
          <w:lang w:val="en-US"/>
        </w:rPr>
        <w:t>yandex</w:t>
      </w:r>
      <w:proofErr w:type="spellEnd"/>
      <w:r w:rsidRPr="004228B8">
        <w:t>.</w:t>
      </w:r>
      <w:proofErr w:type="spellStart"/>
      <w:r w:rsidRPr="004228B8">
        <w:rPr>
          <w:lang w:val="en-US"/>
        </w:rPr>
        <w:t>ru</w:t>
      </w:r>
      <w:proofErr w:type="spellEnd"/>
      <w:r w:rsidRPr="004228B8">
        <w:t xml:space="preserve">. </w:t>
      </w:r>
      <w:r w:rsidR="004228B8" w:rsidRPr="004228B8">
        <w:t xml:space="preserve"> </w:t>
      </w:r>
    </w:p>
    <w:p w:rsidR="00A26FC2" w:rsidRPr="004228B8" w:rsidRDefault="00A26FC2" w:rsidP="00A26FC2">
      <w:pPr>
        <w:jc w:val="both"/>
      </w:pPr>
      <w:r w:rsidRPr="004228B8">
        <w:t>Справочные телефоны: (</w:t>
      </w:r>
      <w:r w:rsidR="004228B8" w:rsidRPr="004228B8">
        <w:t>839195</w:t>
      </w:r>
      <w:r w:rsidRPr="004228B8">
        <w:t xml:space="preserve">) </w:t>
      </w:r>
      <w:r w:rsidR="004228B8" w:rsidRPr="004228B8">
        <w:t>2-25-77</w:t>
      </w:r>
    </w:p>
    <w:p w:rsidR="004228B8" w:rsidRDefault="00A26FC2" w:rsidP="00A26FC2">
      <w:pPr>
        <w:jc w:val="both"/>
        <w:rPr>
          <w:sz w:val="28"/>
          <w:szCs w:val="28"/>
        </w:rPr>
      </w:pPr>
      <w:r w:rsidRPr="004228B8">
        <w:t>Услуга м</w:t>
      </w:r>
      <w:r w:rsidR="004228B8" w:rsidRPr="004228B8">
        <w:t xml:space="preserve">ожет предоставляться ежедневно </w:t>
      </w:r>
      <w:r w:rsidR="004228B8" w:rsidRPr="00597B49">
        <w:t xml:space="preserve">с </w:t>
      </w:r>
      <w:r w:rsidR="004228B8">
        <w:t>08.00</w:t>
      </w:r>
      <w:r w:rsidR="004228B8" w:rsidRPr="00597B49">
        <w:t xml:space="preserve"> до </w:t>
      </w:r>
      <w:r w:rsidR="004228B8">
        <w:t xml:space="preserve">20.00, </w:t>
      </w:r>
      <w:r w:rsidR="004228B8" w:rsidRPr="00597B49">
        <w:t xml:space="preserve"> в любой </w:t>
      </w:r>
      <w:r w:rsidR="004228B8">
        <w:t xml:space="preserve">день недели, включая воскресные </w:t>
      </w:r>
      <w:r w:rsidR="004228B8" w:rsidRPr="00597B49">
        <w:t>и каникул</w:t>
      </w:r>
      <w:r w:rsidR="004228B8">
        <w:t>ярные дни</w:t>
      </w:r>
      <w:r w:rsidR="004228B8">
        <w:rPr>
          <w:sz w:val="28"/>
          <w:szCs w:val="28"/>
        </w:rPr>
        <w:t>.</w:t>
      </w:r>
    </w:p>
    <w:p w:rsidR="00A26FC2" w:rsidRPr="000A3ECB" w:rsidRDefault="00A26FC2" w:rsidP="00A26FC2">
      <w:pPr>
        <w:jc w:val="both"/>
      </w:pPr>
      <w:r w:rsidRPr="000A3ECB">
        <w:t xml:space="preserve">1.4. </w:t>
      </w:r>
      <w:proofErr w:type="gramStart"/>
      <w:r w:rsidRPr="000A3ECB">
        <w:t>Контроль за</w:t>
      </w:r>
      <w:proofErr w:type="gramEnd"/>
      <w:r w:rsidRPr="000A3ECB">
        <w:t xml:space="preserve"> полнотой и качеством исполнения услуги осуществляется учредителем</w:t>
      </w:r>
      <w:r w:rsidR="004228B8" w:rsidRPr="000A3ECB">
        <w:t xml:space="preserve"> отделом</w:t>
      </w:r>
      <w:r w:rsidRPr="000A3ECB">
        <w:t xml:space="preserve"> образования </w:t>
      </w:r>
      <w:r w:rsidR="004228B8" w:rsidRPr="000A3ECB">
        <w:t>администрации города Енисейска</w:t>
      </w:r>
      <w:r w:rsidRPr="000A3ECB">
        <w:t>.</w:t>
      </w:r>
    </w:p>
    <w:p w:rsidR="00A26FC2" w:rsidRPr="000A3ECB" w:rsidRDefault="00A26FC2" w:rsidP="00DE3C09">
      <w:pPr>
        <w:jc w:val="both"/>
      </w:pPr>
      <w:r w:rsidRPr="000A3ECB">
        <w:t xml:space="preserve">Почтовый  адрес  </w:t>
      </w:r>
      <w:r w:rsidR="004228B8" w:rsidRPr="000A3ECB">
        <w:t>отдела образования администрации г</w:t>
      </w:r>
      <w:r w:rsidR="000A3ECB">
        <w:t>.</w:t>
      </w:r>
      <w:r w:rsidR="004228B8" w:rsidRPr="000A3ECB">
        <w:t xml:space="preserve"> Енисейска</w:t>
      </w:r>
      <w:r w:rsidRPr="000A3ECB">
        <w:t>:  66</w:t>
      </w:r>
      <w:r w:rsidR="004228B8" w:rsidRPr="000A3ECB">
        <w:t>3180</w:t>
      </w:r>
      <w:r w:rsidRPr="000A3ECB">
        <w:t xml:space="preserve">, </w:t>
      </w:r>
      <w:r w:rsidR="004228B8" w:rsidRPr="000A3ECB">
        <w:t>г. Енисейск</w:t>
      </w:r>
      <w:r w:rsidR="000A3ECB" w:rsidRPr="000A3ECB">
        <w:t xml:space="preserve">, </w:t>
      </w:r>
      <w:r w:rsidRPr="000A3ECB">
        <w:t xml:space="preserve"> ул.  </w:t>
      </w:r>
      <w:r w:rsidR="000A3ECB" w:rsidRPr="000A3ECB">
        <w:t>Фефелова,62</w:t>
      </w:r>
      <w:r w:rsidRPr="000A3ECB">
        <w:t xml:space="preserve">. </w:t>
      </w:r>
    </w:p>
    <w:p w:rsidR="00A26FC2" w:rsidRPr="000A3ECB" w:rsidRDefault="00A26FC2" w:rsidP="00DE3C09">
      <w:pPr>
        <w:jc w:val="both"/>
      </w:pPr>
      <w:r w:rsidRPr="000A3ECB">
        <w:t>Адрес электронной почты:</w:t>
      </w:r>
      <w:r w:rsidR="008C7982">
        <w:t xml:space="preserve"> </w:t>
      </w:r>
      <w:proofErr w:type="spellStart"/>
      <w:r w:rsidR="000A3ECB" w:rsidRPr="00DE3C09">
        <w:rPr>
          <w:lang w:val="en-US"/>
        </w:rPr>
        <w:t>enguo</w:t>
      </w:r>
      <w:proofErr w:type="spellEnd"/>
      <w:r w:rsidR="000A3ECB" w:rsidRPr="000A3ECB">
        <w:t>@</w:t>
      </w:r>
      <w:proofErr w:type="spellStart"/>
      <w:r w:rsidR="000A3ECB" w:rsidRPr="00DE3C09">
        <w:rPr>
          <w:lang w:val="en-US"/>
        </w:rPr>
        <w:t>eniseysk</w:t>
      </w:r>
      <w:proofErr w:type="spellEnd"/>
      <w:r w:rsidR="000A3ECB" w:rsidRPr="000A3ECB">
        <w:t>.</w:t>
      </w:r>
      <w:proofErr w:type="spellStart"/>
      <w:r w:rsidR="000A3ECB" w:rsidRPr="00DE3C09">
        <w:rPr>
          <w:lang w:val="en-US"/>
        </w:rPr>
        <w:t>krasnet</w:t>
      </w:r>
      <w:proofErr w:type="spellEnd"/>
      <w:r w:rsidRPr="000A3ECB">
        <w:t>.</w:t>
      </w:r>
      <w:proofErr w:type="spellStart"/>
      <w:r w:rsidR="000A3ECB" w:rsidRPr="00DE3C09">
        <w:rPr>
          <w:lang w:val="en-US"/>
        </w:rPr>
        <w:t>ru</w:t>
      </w:r>
      <w:proofErr w:type="spellEnd"/>
      <w:r w:rsidRPr="000A3ECB">
        <w:t xml:space="preserve"> </w:t>
      </w:r>
    </w:p>
    <w:p w:rsidR="00A26FC2" w:rsidRPr="000A3ECB" w:rsidRDefault="00A26FC2" w:rsidP="00DE3C09">
      <w:pPr>
        <w:jc w:val="both"/>
      </w:pPr>
      <w:r w:rsidRPr="000A3ECB">
        <w:t>Справочный телефон: (</w:t>
      </w:r>
      <w:r w:rsidR="000A3ECB" w:rsidRPr="000A3ECB">
        <w:t>839195</w:t>
      </w:r>
      <w:r w:rsidRPr="000A3ECB">
        <w:t xml:space="preserve">) </w:t>
      </w:r>
      <w:r w:rsidR="000A3ECB" w:rsidRPr="000A3ECB">
        <w:t>2-25-01</w:t>
      </w:r>
      <w:r w:rsidRPr="000A3ECB">
        <w:t>.</w:t>
      </w:r>
    </w:p>
    <w:p w:rsidR="00A26FC2" w:rsidRPr="000A3ECB" w:rsidRDefault="00A26FC2" w:rsidP="00DE3C09">
      <w:pPr>
        <w:jc w:val="both"/>
      </w:pPr>
      <w:r w:rsidRPr="000A3ECB">
        <w:t xml:space="preserve">Время работы </w:t>
      </w:r>
      <w:r w:rsidR="000A3ECB" w:rsidRPr="000A3ECB">
        <w:t>отдела образования администрации г. Енисейска</w:t>
      </w:r>
      <w:r w:rsidRPr="000A3ECB">
        <w:t xml:space="preserve">  -  с 9.00 до 1</w:t>
      </w:r>
      <w:r w:rsidR="000A3ECB" w:rsidRPr="000A3ECB">
        <w:t>7</w:t>
      </w:r>
      <w:r w:rsidRPr="000A3ECB">
        <w:t>.00, обед - с 13.00 до 14.00. Выходные дни - суббота, воскресенье.</w:t>
      </w:r>
    </w:p>
    <w:p w:rsidR="00A26FC2" w:rsidRPr="00A26FC2" w:rsidRDefault="00A26FC2" w:rsidP="00A26FC2">
      <w:pPr>
        <w:jc w:val="both"/>
        <w:rPr>
          <w:sz w:val="28"/>
          <w:szCs w:val="28"/>
        </w:rPr>
      </w:pPr>
      <w:r w:rsidRPr="000A3ECB">
        <w:t>1.5. Порядок информирования о правилах оказания услуги</w:t>
      </w:r>
      <w:r w:rsidRPr="00A26FC2">
        <w:rPr>
          <w:sz w:val="28"/>
          <w:szCs w:val="28"/>
        </w:rPr>
        <w:t>.</w:t>
      </w:r>
    </w:p>
    <w:p w:rsidR="00A26FC2" w:rsidRPr="00F01013" w:rsidRDefault="00A26FC2" w:rsidP="00A26FC2">
      <w:pPr>
        <w:jc w:val="both"/>
      </w:pPr>
      <w:r w:rsidRPr="00F01013">
        <w:t xml:space="preserve">Регламент размещается на официальном сайте учреждения </w:t>
      </w:r>
      <w:proofErr w:type="spellStart"/>
      <w:r w:rsidRPr="00F01013">
        <w:t>www</w:t>
      </w:r>
      <w:proofErr w:type="spellEnd"/>
      <w:r w:rsidRPr="00F01013">
        <w:t>.</w:t>
      </w:r>
      <w:proofErr w:type="spellStart"/>
      <w:r w:rsidR="000A3ECB" w:rsidRPr="00F01013">
        <w:rPr>
          <w:lang w:val="en-US"/>
        </w:rPr>
        <w:t>cdo</w:t>
      </w:r>
      <w:proofErr w:type="spellEnd"/>
      <w:r w:rsidR="000A3ECB" w:rsidRPr="00F01013">
        <w:t>-</w:t>
      </w:r>
      <w:proofErr w:type="spellStart"/>
      <w:r w:rsidR="000A3ECB" w:rsidRPr="00F01013">
        <w:rPr>
          <w:lang w:val="en-US"/>
        </w:rPr>
        <w:t>enis</w:t>
      </w:r>
      <w:proofErr w:type="spellEnd"/>
      <w:r w:rsidR="000A3ECB" w:rsidRPr="00F01013">
        <w:t>.</w:t>
      </w:r>
      <w:r w:rsidR="000A3ECB" w:rsidRPr="00F01013">
        <w:rPr>
          <w:lang w:val="en-US"/>
        </w:rPr>
        <w:t>com</w:t>
      </w:r>
      <w:r w:rsidRPr="00F01013">
        <w:t xml:space="preserve"> информационных  стендах</w:t>
      </w:r>
      <w:r w:rsidR="00F01013" w:rsidRPr="00F01013">
        <w:t xml:space="preserve"> учреждения</w:t>
      </w:r>
      <w:r w:rsidRPr="00F01013">
        <w:t xml:space="preserve">, размещенных при </w:t>
      </w:r>
      <w:r w:rsidR="00F01013" w:rsidRPr="00F01013">
        <w:t xml:space="preserve">входе  в  помещение учреждения указанным выше номерам телефонов, при личном обращении заявителя в образовательное учреждение. </w:t>
      </w:r>
      <w:r w:rsidRPr="00F01013">
        <w:t>Информация  о предоставлении государственной услуги предоставляется бесплатно.</w:t>
      </w:r>
    </w:p>
    <w:p w:rsidR="00F01013" w:rsidRPr="00A417C4" w:rsidRDefault="00F01013" w:rsidP="00F01013">
      <w:pPr>
        <w:jc w:val="both"/>
      </w:pPr>
      <w:r w:rsidRPr="00A417C4">
        <w:t>1.6. При ответах на телефонные звонк</w:t>
      </w:r>
      <w:r>
        <w:t>и и устные обращения работники У</w:t>
      </w:r>
      <w:r w:rsidRPr="00A417C4">
        <w:t xml:space="preserve">чреждения (далее – </w:t>
      </w:r>
      <w:r>
        <w:t>Р</w:t>
      </w:r>
      <w:r w:rsidRPr="00A417C4">
        <w:t>аботники) подробно и в вежливой форме информируют обратившихся по интересующим их вопросам.</w:t>
      </w:r>
    </w:p>
    <w:p w:rsidR="00F01013" w:rsidRPr="00A417C4" w:rsidRDefault="00F01013" w:rsidP="00F01013">
      <w:pPr>
        <w:pStyle w:val="a5"/>
        <w:spacing w:before="0" w:after="0" w:line="240" w:lineRule="auto"/>
        <w:ind w:left="0" w:firstLine="0"/>
        <w:rPr>
          <w:rFonts w:eastAsia="Calibri"/>
          <w:color w:val="auto"/>
          <w:lang w:eastAsia="en-US"/>
        </w:rPr>
      </w:pPr>
      <w:r w:rsidRPr="00A417C4">
        <w:rPr>
          <w:rFonts w:eastAsia="Calibri"/>
          <w:color w:val="auto"/>
          <w:lang w:eastAsia="en-US"/>
        </w:rPr>
        <w:t>Ответ на телефонный звонок должен содержать</w:t>
      </w:r>
      <w:r>
        <w:rPr>
          <w:rFonts w:eastAsia="Calibri"/>
          <w:color w:val="auto"/>
          <w:lang w:eastAsia="en-US"/>
        </w:rPr>
        <w:t xml:space="preserve"> информацию </w:t>
      </w:r>
      <w:r w:rsidRPr="00A417C4">
        <w:rPr>
          <w:rFonts w:eastAsia="Calibri"/>
          <w:color w:val="auto"/>
          <w:lang w:eastAsia="en-US"/>
        </w:rPr>
        <w:t xml:space="preserve">о наименовании </w:t>
      </w:r>
      <w:r w:rsidRPr="00A417C4">
        <w:rPr>
          <w:color w:val="auto"/>
        </w:rPr>
        <w:t>образовательного учреждения</w:t>
      </w:r>
      <w:r w:rsidRPr="00A417C4">
        <w:rPr>
          <w:rFonts w:eastAsia="Calibri"/>
          <w:color w:val="auto"/>
          <w:lang w:eastAsia="en-US"/>
        </w:rPr>
        <w:t>, в которое позвонил гражданин, фамилии, имени, отчестве и должности работника, принявшего телефонный звонок.</w:t>
      </w:r>
    </w:p>
    <w:p w:rsidR="00F01013" w:rsidRPr="00A417C4" w:rsidRDefault="00F01013" w:rsidP="00F01013">
      <w:pPr>
        <w:pStyle w:val="a5"/>
        <w:spacing w:before="0" w:after="0" w:line="240" w:lineRule="auto"/>
        <w:ind w:left="0" w:firstLine="0"/>
        <w:rPr>
          <w:color w:val="auto"/>
        </w:rPr>
      </w:pPr>
      <w:r w:rsidRPr="00A417C4">
        <w:rPr>
          <w:rFonts w:eastAsia="Calibri"/>
          <w:color w:val="auto"/>
          <w:lang w:eastAsia="en-US"/>
        </w:rPr>
        <w:t>При невозможности работника, принявшего звонок, самостоятельно ответить на поставленные вопросы, телефонный звонок должен быть переадресован (переведен) на другое должностное лицо.</w:t>
      </w:r>
    </w:p>
    <w:p w:rsidR="00F01013" w:rsidRPr="00A417C4" w:rsidRDefault="00F01013" w:rsidP="00F01013">
      <w:pPr>
        <w:autoSpaceDE w:val="0"/>
        <w:jc w:val="both"/>
      </w:pPr>
      <w:r w:rsidRPr="00A417C4">
        <w:t>1.7. Прием заявителей осуществляется работниками</w:t>
      </w:r>
      <w:r>
        <w:t xml:space="preserve"> Учреждения</w:t>
      </w:r>
      <w:r w:rsidRPr="00A417C4">
        <w:t xml:space="preserve">. </w:t>
      </w:r>
    </w:p>
    <w:p w:rsidR="00F01013" w:rsidRPr="00A417C4" w:rsidRDefault="00F01013" w:rsidP="00F01013">
      <w:pPr>
        <w:pStyle w:val="a5"/>
        <w:spacing w:before="0" w:after="0" w:line="240" w:lineRule="auto"/>
        <w:ind w:left="0" w:firstLine="0"/>
        <w:rPr>
          <w:color w:val="auto"/>
        </w:rPr>
      </w:pPr>
      <w:r w:rsidRPr="00A417C4">
        <w:rPr>
          <w:color w:val="auto"/>
        </w:rPr>
        <w:t xml:space="preserve">1.8. </w:t>
      </w:r>
      <w:r w:rsidRPr="00A417C4">
        <w:rPr>
          <w:rFonts w:eastAsia="Calibri"/>
          <w:color w:val="auto"/>
          <w:lang w:eastAsia="en-US"/>
        </w:rPr>
        <w:t>Работники, осуществляющие прием и консультирование (лично или по телефону), обязаны относиться к обратившимся гражданам корректно и внимательно, не унижая их чести и достоинства.</w:t>
      </w:r>
    </w:p>
    <w:p w:rsidR="00F01013" w:rsidRPr="00A417C4" w:rsidRDefault="00F01013" w:rsidP="00F01013">
      <w:pPr>
        <w:jc w:val="both"/>
      </w:pPr>
      <w:r w:rsidRPr="00A417C4">
        <w:t>1.9.Нормативно-правовые акты, регулирующие предоставление услуги:</w:t>
      </w:r>
    </w:p>
    <w:p w:rsidR="00F01013" w:rsidRPr="00A417C4" w:rsidRDefault="00F01013" w:rsidP="00F01013">
      <w:pPr>
        <w:numPr>
          <w:ilvl w:val="0"/>
          <w:numId w:val="6"/>
        </w:numPr>
        <w:jc w:val="both"/>
      </w:pPr>
      <w:r w:rsidRPr="00A417C4">
        <w:t>Конституция Российской Федерации;</w:t>
      </w:r>
    </w:p>
    <w:p w:rsidR="00F01013" w:rsidRPr="00A417C4" w:rsidRDefault="00F01013" w:rsidP="00F01013">
      <w:pPr>
        <w:numPr>
          <w:ilvl w:val="0"/>
          <w:numId w:val="6"/>
        </w:numPr>
        <w:jc w:val="both"/>
      </w:pPr>
      <w:r w:rsidRPr="00A417C4">
        <w:t>Конвенция о правах ребенка (одобрена Генераль</w:t>
      </w:r>
      <w:r>
        <w:t>ной Ассамблеей ООН 20.11.1989</w:t>
      </w:r>
      <w:r w:rsidRPr="00A417C4">
        <w:t>);</w:t>
      </w:r>
    </w:p>
    <w:p w:rsidR="00F01013" w:rsidRPr="00A417C4" w:rsidRDefault="00F01013" w:rsidP="00F01013">
      <w:pPr>
        <w:numPr>
          <w:ilvl w:val="0"/>
          <w:numId w:val="6"/>
        </w:numPr>
        <w:jc w:val="both"/>
      </w:pPr>
      <w:r w:rsidRPr="00A417C4">
        <w:lastRenderedPageBreak/>
        <w:t>Закон Российской Федерации от 29.12.2012 № 273-ФЗ «Об</w:t>
      </w:r>
      <w:r>
        <w:t xml:space="preserve"> образовании в </w:t>
      </w:r>
      <w:r w:rsidRPr="00A417C4">
        <w:t>Российской Федерации»;</w:t>
      </w:r>
    </w:p>
    <w:p w:rsidR="00F01013" w:rsidRPr="00A417C4" w:rsidRDefault="00F01013" w:rsidP="00F01013">
      <w:pPr>
        <w:numPr>
          <w:ilvl w:val="0"/>
          <w:numId w:val="6"/>
        </w:numPr>
        <w:jc w:val="both"/>
      </w:pPr>
      <w:r w:rsidRPr="00A417C4">
        <w:t>Федеральный закон от 24.07.</w:t>
      </w:r>
      <w:r>
        <w:t>19</w:t>
      </w:r>
      <w:r w:rsidRPr="00A417C4">
        <w:t>98 № 124-ФЗ «Об основных гарантиях прав ребенка в Российской Федерации» (с изменениями и дополнениями);</w:t>
      </w:r>
    </w:p>
    <w:p w:rsidR="00F01013" w:rsidRPr="00A417C4" w:rsidRDefault="00F01013" w:rsidP="00F01013">
      <w:pPr>
        <w:numPr>
          <w:ilvl w:val="0"/>
          <w:numId w:val="6"/>
        </w:numPr>
        <w:jc w:val="both"/>
      </w:pPr>
      <w:r w:rsidRPr="00A417C4">
        <w:t>Ф</w:t>
      </w:r>
      <w:r>
        <w:t xml:space="preserve">едеральный закон от 02.05.2006 </w:t>
      </w:r>
      <w:r w:rsidRPr="00A417C4">
        <w:t>№59-ФЗ «О порядке рассмотрения обращения граждан Российской Федерации»;</w:t>
      </w:r>
    </w:p>
    <w:p w:rsidR="00F01013" w:rsidRPr="00A417C4" w:rsidRDefault="00F01013" w:rsidP="00F01013">
      <w:pPr>
        <w:numPr>
          <w:ilvl w:val="0"/>
          <w:numId w:val="6"/>
        </w:numPr>
        <w:jc w:val="both"/>
      </w:pPr>
      <w:r w:rsidRPr="00A417C4">
        <w:t>Федеральный</w:t>
      </w:r>
      <w:r>
        <w:t xml:space="preserve"> закон от 22.07.2008 № 123-ФЗ «Технический регламент</w:t>
      </w:r>
      <w:r w:rsidRPr="00A417C4">
        <w:t xml:space="preserve"> о требованиях пожарной безопасности»;</w:t>
      </w:r>
    </w:p>
    <w:p w:rsidR="00F01013" w:rsidRPr="00A417C4" w:rsidRDefault="00F01013" w:rsidP="00F01013">
      <w:pPr>
        <w:numPr>
          <w:ilvl w:val="0"/>
          <w:numId w:val="6"/>
        </w:numPr>
        <w:jc w:val="both"/>
      </w:pPr>
      <w:r w:rsidRPr="00A417C4">
        <w:t xml:space="preserve">Постановление Правительства </w:t>
      </w:r>
      <w:r>
        <w:t>Российской</w:t>
      </w:r>
      <w:r w:rsidRPr="00A417C4">
        <w:t xml:space="preserve"> Федерации от 28.10.2013 №</w:t>
      </w:r>
      <w:r>
        <w:t xml:space="preserve"> </w:t>
      </w:r>
      <w:r w:rsidRPr="00A417C4">
        <w:t>966 «О лицензировании образовательной деятельности»;</w:t>
      </w:r>
    </w:p>
    <w:p w:rsidR="00F01013" w:rsidRPr="00A417C4" w:rsidRDefault="00F01013" w:rsidP="00F01013">
      <w:pPr>
        <w:numPr>
          <w:ilvl w:val="0"/>
          <w:numId w:val="6"/>
        </w:numPr>
        <w:jc w:val="both"/>
      </w:pPr>
      <w:r w:rsidRPr="00A417C4">
        <w:t>Постановление Правительства Российской Федерации от 27.12.2012 №</w:t>
      </w:r>
      <w:r>
        <w:t xml:space="preserve"> </w:t>
      </w:r>
      <w:r w:rsidRPr="00A417C4">
        <w:t>1404 «О внесении изменений в некоторые акты Правительства Российской Федерации в связи с принятием Федерального закона «Об электронной подписи»;</w:t>
      </w:r>
    </w:p>
    <w:p w:rsidR="00F01013" w:rsidRPr="00A417C4" w:rsidRDefault="00F01013" w:rsidP="00F01013">
      <w:pPr>
        <w:numPr>
          <w:ilvl w:val="0"/>
          <w:numId w:val="6"/>
        </w:numPr>
        <w:jc w:val="both"/>
      </w:pPr>
      <w:r w:rsidRPr="00A417C4">
        <w:t>Постановление Правительства Росси</w:t>
      </w:r>
      <w:r>
        <w:t xml:space="preserve">йской Федерации от 15.08.2013 № </w:t>
      </w:r>
      <w:r w:rsidRPr="00A417C4">
        <w:t>706 «Об утверждении правил оказания платных образовательных услуг»;</w:t>
      </w:r>
    </w:p>
    <w:p w:rsidR="00F01013" w:rsidRPr="00A417C4" w:rsidRDefault="00F01013" w:rsidP="00F01013">
      <w:pPr>
        <w:numPr>
          <w:ilvl w:val="0"/>
          <w:numId w:val="6"/>
        </w:numPr>
        <w:jc w:val="both"/>
      </w:pPr>
      <w:r w:rsidRPr="00A417C4">
        <w:t>Постановление Правит</w:t>
      </w:r>
      <w:r>
        <w:t xml:space="preserve">ельства Российской Федерации от 10.07.2013 № 582 «Об утверждении правил  размещения на </w:t>
      </w:r>
      <w:r w:rsidRPr="00A417C4">
        <w:t>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F01013" w:rsidRDefault="00F01013" w:rsidP="00F01013">
      <w:pPr>
        <w:numPr>
          <w:ilvl w:val="0"/>
          <w:numId w:val="6"/>
        </w:numPr>
        <w:jc w:val="both"/>
      </w:pPr>
      <w:r w:rsidRPr="00A417C4">
        <w:t xml:space="preserve">Приказ </w:t>
      </w:r>
      <w:proofErr w:type="spellStart"/>
      <w:r w:rsidRPr="00A417C4">
        <w:t>Минобрнауки</w:t>
      </w:r>
      <w:proofErr w:type="spellEnd"/>
      <w:r w:rsidRPr="00A417C4">
        <w:t xml:space="preserve"> России от 29.08.2013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F01013" w:rsidRPr="00A417C4" w:rsidRDefault="00F01013" w:rsidP="00F01013">
      <w:pPr>
        <w:numPr>
          <w:ilvl w:val="0"/>
          <w:numId w:val="6"/>
        </w:numPr>
        <w:jc w:val="both"/>
      </w:pPr>
      <w:r w:rsidRPr="00A417C4">
        <w:t>Примерные требования к программам дополнительного образования детей (приложение к письму Департамента молодежной политики,</w:t>
      </w:r>
      <w:r>
        <w:t xml:space="preserve"> </w:t>
      </w:r>
      <w:r w:rsidRPr="00A417C4">
        <w:t xml:space="preserve">воспитания и социальной поддержки детей </w:t>
      </w:r>
      <w:proofErr w:type="spellStart"/>
      <w:r w:rsidRPr="00A417C4">
        <w:t>Минобрнауки</w:t>
      </w:r>
      <w:proofErr w:type="spellEnd"/>
      <w:r w:rsidRPr="00A417C4">
        <w:t xml:space="preserve"> России от 11.12.2006 № 06-1844);</w:t>
      </w:r>
    </w:p>
    <w:p w:rsidR="00F01013" w:rsidRPr="00A417C4" w:rsidRDefault="00F01013" w:rsidP="00F01013">
      <w:pPr>
        <w:numPr>
          <w:ilvl w:val="0"/>
          <w:numId w:val="6"/>
        </w:numPr>
        <w:spacing w:line="259" w:lineRule="auto"/>
        <w:jc w:val="both"/>
      </w:pPr>
      <w:r w:rsidRPr="00A417C4">
        <w:t>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утвержденных Постановлением Главного государственного санитарного врача Российской Федерации от 04.07.2014 № 214;</w:t>
      </w:r>
    </w:p>
    <w:p w:rsidR="00F01013" w:rsidRPr="00A417C4" w:rsidRDefault="00F01013" w:rsidP="00F01013">
      <w:pPr>
        <w:numPr>
          <w:ilvl w:val="0"/>
          <w:numId w:val="6"/>
        </w:numPr>
        <w:jc w:val="both"/>
      </w:pPr>
      <w:r w:rsidRPr="00A417C4">
        <w:t xml:space="preserve">Закон Красноярского края от 26.06.2014 № 6-2519 «Об образовании в Красноярском крае»; </w:t>
      </w:r>
    </w:p>
    <w:p w:rsidR="00F01013" w:rsidRPr="00A417C4" w:rsidRDefault="00F01013" w:rsidP="00F01013">
      <w:pPr>
        <w:numPr>
          <w:ilvl w:val="0"/>
          <w:numId w:val="6"/>
        </w:numPr>
        <w:jc w:val="both"/>
      </w:pPr>
      <w:r w:rsidRPr="00A417C4">
        <w:t xml:space="preserve">Постановление </w:t>
      </w:r>
      <w:r>
        <w:t xml:space="preserve">Совета администрации </w:t>
      </w:r>
      <w:r w:rsidRPr="00A417C4">
        <w:t xml:space="preserve">Красноярского </w:t>
      </w:r>
      <w:r>
        <w:t xml:space="preserve">края от 28.06.2007 № 271-п «Об утверждении стандарта качества оказания государственных услуг в области начального общего, основного общего, среднего (полного) </w:t>
      </w:r>
      <w:r w:rsidRPr="00A417C4">
        <w:t>общего образования и дополнительного образования детей»;</w:t>
      </w:r>
    </w:p>
    <w:p w:rsidR="00F01013" w:rsidRPr="00A417C4" w:rsidRDefault="00F01013" w:rsidP="00F01013">
      <w:pPr>
        <w:numPr>
          <w:ilvl w:val="0"/>
          <w:numId w:val="6"/>
        </w:numPr>
        <w:jc w:val="both"/>
      </w:pPr>
      <w:r w:rsidRPr="00A417C4">
        <w:t>Постановление</w:t>
      </w:r>
      <w:r>
        <w:t xml:space="preserve"> Правительства Красноярского края от 30.09.2013 № 508-п «Об утверждении государственной программы Красноярского края «Развитие </w:t>
      </w:r>
      <w:r w:rsidRPr="00A417C4">
        <w:t>образования» (ред. от 06.06.2014);</w:t>
      </w:r>
    </w:p>
    <w:p w:rsidR="00F01013" w:rsidRPr="00A417C4" w:rsidRDefault="00F01013" w:rsidP="00F01013">
      <w:pPr>
        <w:numPr>
          <w:ilvl w:val="0"/>
          <w:numId w:val="6"/>
        </w:numPr>
        <w:jc w:val="both"/>
      </w:pPr>
      <w:r>
        <w:t>Устав муниципального</w:t>
      </w:r>
      <w:r w:rsidRPr="00A417C4">
        <w:t xml:space="preserve"> автономного образовательного учреждения дополнительного образования «</w:t>
      </w:r>
      <w:r>
        <w:t>Центр дополнительного образования</w:t>
      </w:r>
      <w:r w:rsidRPr="00A417C4">
        <w:t>».</w:t>
      </w:r>
    </w:p>
    <w:p w:rsidR="00A26FC2" w:rsidRPr="00A26FC2" w:rsidRDefault="00A26FC2" w:rsidP="00A26FC2">
      <w:pPr>
        <w:pStyle w:val="a4"/>
        <w:ind w:left="1080"/>
        <w:jc w:val="both"/>
        <w:rPr>
          <w:sz w:val="28"/>
          <w:szCs w:val="28"/>
        </w:rPr>
      </w:pPr>
    </w:p>
    <w:p w:rsidR="00A26FC2" w:rsidRDefault="00A26FC2" w:rsidP="00A26FC2">
      <w:pPr>
        <w:jc w:val="center"/>
      </w:pPr>
    </w:p>
    <w:p w:rsidR="00B30AD7" w:rsidRPr="00A26FC2" w:rsidRDefault="00A26FC2" w:rsidP="00A26FC2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A26FC2">
        <w:rPr>
          <w:rFonts w:ascii="Times New Roman" w:hAnsi="Times New Roman"/>
          <w:sz w:val="24"/>
          <w:szCs w:val="24"/>
          <w:lang w:val="en-US"/>
        </w:rPr>
        <w:t>II</w:t>
      </w:r>
      <w:r w:rsidRPr="00A26FC2">
        <w:rPr>
          <w:rFonts w:ascii="Times New Roman" w:hAnsi="Times New Roman"/>
          <w:sz w:val="24"/>
          <w:szCs w:val="24"/>
        </w:rPr>
        <w:t>. СТАНДАРТ ПРЕДОСТАВЛЕНИЯ УСЛУГИ</w:t>
      </w:r>
    </w:p>
    <w:p w:rsidR="00A26FC2" w:rsidRPr="00A26FC2" w:rsidRDefault="00A26FC2" w:rsidP="00A26FC2">
      <w:pPr>
        <w:pStyle w:val="a3"/>
        <w:jc w:val="center"/>
      </w:pPr>
    </w:p>
    <w:p w:rsidR="00A26FC2" w:rsidRPr="008C7982" w:rsidRDefault="00A26FC2" w:rsidP="008C7982">
      <w:pPr>
        <w:widowControl w:val="0"/>
        <w:tabs>
          <w:tab w:val="left" w:pos="709"/>
        </w:tabs>
        <w:autoSpaceDE w:val="0"/>
        <w:autoSpaceDN w:val="0"/>
        <w:adjustRightInd w:val="0"/>
        <w:jc w:val="both"/>
      </w:pPr>
      <w:r w:rsidRPr="008C7982">
        <w:t xml:space="preserve">2.1. Услуга, осуществляемая по </w:t>
      </w:r>
      <w:r w:rsidR="008C7982" w:rsidRPr="008C7982">
        <w:t xml:space="preserve">муниципальному </w:t>
      </w:r>
      <w:r w:rsidRPr="008C7982">
        <w:t xml:space="preserve">заданию, оказывается детям в возрасте от </w:t>
      </w:r>
      <w:r w:rsidR="008C7982" w:rsidRPr="008C7982">
        <w:t>4 до 18 лет</w:t>
      </w:r>
      <w:r w:rsidRPr="008C7982">
        <w:t>, установленном Уставом учреждения.</w:t>
      </w:r>
    </w:p>
    <w:p w:rsidR="00A26FC2" w:rsidRPr="008C7982" w:rsidRDefault="00A26FC2" w:rsidP="008C7982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8C7982">
        <w:rPr>
          <w:rFonts w:ascii="Times New Roman" w:hAnsi="Times New Roman"/>
          <w:sz w:val="24"/>
          <w:szCs w:val="24"/>
        </w:rPr>
        <w:t>Услуга, осуществляемая на платной основе, оказывается физическому  и (или) юридическому лицу (далее - заказчик), имеющему намерение заказать либо заказывающее платные образовательные услуги для себя или иных лиц на основании договора об образовании, в соответствии с  Положением о платных образовательных услугах учреждения.</w:t>
      </w:r>
    </w:p>
    <w:p w:rsidR="00A26FC2" w:rsidRPr="00E9183A" w:rsidRDefault="00A26FC2" w:rsidP="008C7982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E9183A">
        <w:rPr>
          <w:rFonts w:ascii="Times New Roman" w:hAnsi="Times New Roman"/>
          <w:sz w:val="24"/>
          <w:szCs w:val="24"/>
        </w:rPr>
        <w:lastRenderedPageBreak/>
        <w:t>2.2. Предоставление  услуги  осуществляется с момента приема (зачисления)  получателя услуги в учреждение до его отчисления из учреждения.</w:t>
      </w:r>
    </w:p>
    <w:p w:rsidR="00A26FC2" w:rsidRPr="00E9183A" w:rsidRDefault="00A26FC2" w:rsidP="00E9183A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E9183A">
        <w:rPr>
          <w:rFonts w:ascii="Times New Roman" w:hAnsi="Times New Roman"/>
          <w:sz w:val="24"/>
          <w:szCs w:val="24"/>
        </w:rPr>
        <w:t xml:space="preserve">Зачисление осуществляется приказом руководителя учреждения. </w:t>
      </w:r>
    </w:p>
    <w:p w:rsidR="00A26FC2" w:rsidRPr="00E9183A" w:rsidRDefault="00A26FC2" w:rsidP="00E9183A">
      <w:pPr>
        <w:pStyle w:val="a3"/>
        <w:tabs>
          <w:tab w:val="left" w:pos="709"/>
        </w:tabs>
        <w:jc w:val="both"/>
        <w:rPr>
          <w:rFonts w:ascii="Times New Roman" w:hAnsi="Times New Roman"/>
          <w:sz w:val="24"/>
          <w:szCs w:val="24"/>
        </w:rPr>
      </w:pPr>
      <w:r w:rsidRPr="00E9183A">
        <w:rPr>
          <w:rFonts w:ascii="Times New Roman" w:hAnsi="Times New Roman"/>
          <w:sz w:val="24"/>
          <w:szCs w:val="24"/>
        </w:rPr>
        <w:t xml:space="preserve">Прием в учреждение осуществляется в период комплектования,  а также  в  течение  всего  календарного  года  при  наличии  свободных  мест  в объединениях. Количество получателей </w:t>
      </w:r>
      <w:r w:rsidR="00E9183A" w:rsidRPr="00E9183A">
        <w:rPr>
          <w:rFonts w:ascii="Times New Roman" w:hAnsi="Times New Roman"/>
          <w:sz w:val="24"/>
          <w:szCs w:val="24"/>
        </w:rPr>
        <w:t>муниципальной</w:t>
      </w:r>
      <w:r w:rsidRPr="00E9183A">
        <w:rPr>
          <w:rFonts w:ascii="Times New Roman" w:hAnsi="Times New Roman"/>
          <w:sz w:val="24"/>
          <w:szCs w:val="24"/>
        </w:rPr>
        <w:t xml:space="preserve"> услуги на каждый  учебный  год  закреплено </w:t>
      </w:r>
      <w:r w:rsidR="00E9183A" w:rsidRPr="00E9183A">
        <w:rPr>
          <w:rFonts w:ascii="Times New Roman" w:hAnsi="Times New Roman"/>
          <w:sz w:val="24"/>
          <w:szCs w:val="24"/>
        </w:rPr>
        <w:t>муниципальным</w:t>
      </w:r>
      <w:r w:rsidRPr="00E9183A">
        <w:rPr>
          <w:rFonts w:ascii="Times New Roman" w:hAnsi="Times New Roman"/>
          <w:sz w:val="24"/>
          <w:szCs w:val="24"/>
        </w:rPr>
        <w:t xml:space="preserve"> заданием.</w:t>
      </w:r>
    </w:p>
    <w:p w:rsidR="00A26FC2" w:rsidRPr="00E9183A" w:rsidRDefault="00A26FC2" w:rsidP="00E9183A">
      <w:pPr>
        <w:tabs>
          <w:tab w:val="left" w:pos="709"/>
        </w:tabs>
        <w:jc w:val="both"/>
      </w:pPr>
      <w:r w:rsidRPr="00E9183A">
        <w:t>2.3.  В качестве заявителей на предоставление услуги могут выступать:</w:t>
      </w:r>
    </w:p>
    <w:p w:rsidR="00A26FC2" w:rsidRPr="00E9183A" w:rsidRDefault="00A26FC2" w:rsidP="00A26FC2">
      <w:pPr>
        <w:tabs>
          <w:tab w:val="left" w:pos="709"/>
        </w:tabs>
        <w:ind w:firstLine="708"/>
        <w:jc w:val="both"/>
      </w:pPr>
      <w:r w:rsidRPr="00E9183A">
        <w:t>родители (законные представители) детей;</w:t>
      </w:r>
    </w:p>
    <w:p w:rsidR="00A26FC2" w:rsidRPr="00E9183A" w:rsidRDefault="00A26FC2" w:rsidP="00A26FC2">
      <w:pPr>
        <w:tabs>
          <w:tab w:val="left" w:pos="709"/>
        </w:tabs>
        <w:ind w:firstLine="708"/>
        <w:jc w:val="both"/>
      </w:pPr>
      <w:r w:rsidRPr="00E9183A">
        <w:t>граждане Российской Федерации, иностранные граждане, лица без гражданства, в том  числе  и  беженцы,  постоянно  или преимущественно  проживающие на  территории Красноярского края;</w:t>
      </w:r>
    </w:p>
    <w:p w:rsidR="00A26FC2" w:rsidRPr="00E9183A" w:rsidRDefault="00A26FC2" w:rsidP="00A26FC2">
      <w:pPr>
        <w:tabs>
          <w:tab w:val="left" w:pos="709"/>
        </w:tabs>
        <w:ind w:firstLine="708"/>
        <w:jc w:val="both"/>
      </w:pPr>
      <w:r w:rsidRPr="00E9183A">
        <w:t>юридические и физические лица при реализации ими права на получение услуг от учреждений дополнительного образования.</w:t>
      </w:r>
    </w:p>
    <w:p w:rsidR="00A26FC2" w:rsidRPr="00E9183A" w:rsidRDefault="00A26FC2" w:rsidP="00E9183A">
      <w:pPr>
        <w:tabs>
          <w:tab w:val="left" w:pos="709"/>
        </w:tabs>
        <w:jc w:val="both"/>
      </w:pPr>
      <w:r w:rsidRPr="00E9183A">
        <w:t>2.4. Результатом предоставл</w:t>
      </w:r>
      <w:r w:rsidR="00E9183A" w:rsidRPr="00E9183A">
        <w:t>ения услуги является получение уча</w:t>
      </w:r>
      <w:r w:rsidRPr="00E9183A">
        <w:t>щимися дополнительного образования по допо</w:t>
      </w:r>
      <w:r w:rsidR="00E9183A" w:rsidRPr="00E9183A">
        <w:t xml:space="preserve">лнительным общеобразовательным </w:t>
      </w:r>
      <w:r w:rsidRPr="00E9183A">
        <w:t>общераз</w:t>
      </w:r>
      <w:r w:rsidR="00E9183A" w:rsidRPr="00E9183A">
        <w:t>вивающим</w:t>
      </w:r>
      <w:r w:rsidRPr="00E9183A">
        <w:t xml:space="preserve"> программам. </w:t>
      </w:r>
    </w:p>
    <w:p w:rsidR="00A26FC2" w:rsidRPr="00E9183A" w:rsidRDefault="00A26FC2" w:rsidP="00E9183A">
      <w:pPr>
        <w:tabs>
          <w:tab w:val="left" w:pos="709"/>
        </w:tabs>
        <w:jc w:val="both"/>
      </w:pPr>
      <w:r w:rsidRPr="00E9183A">
        <w:t xml:space="preserve">В случае освоения </w:t>
      </w:r>
      <w:r w:rsidR="00E9183A" w:rsidRPr="00E9183A">
        <w:t>уча</w:t>
      </w:r>
      <w:r w:rsidRPr="00E9183A">
        <w:t>щимся в полном объеме соответствующей допо</w:t>
      </w:r>
      <w:r w:rsidR="00E9183A" w:rsidRPr="00E9183A">
        <w:t>лнительной общеобразовательной общеразвивающей</w:t>
      </w:r>
      <w:r w:rsidRPr="00E9183A">
        <w:t xml:space="preserve"> программы он получает  свидетельство установленного учреждением образца.</w:t>
      </w:r>
    </w:p>
    <w:p w:rsidR="00A26FC2" w:rsidRPr="00E9183A" w:rsidRDefault="00A26FC2" w:rsidP="00E9183A">
      <w:pPr>
        <w:tabs>
          <w:tab w:val="left" w:pos="709"/>
        </w:tabs>
        <w:jc w:val="both"/>
      </w:pPr>
      <w:r w:rsidRPr="00E9183A">
        <w:t xml:space="preserve">В случае  неполного (частичного) освоения </w:t>
      </w:r>
      <w:r w:rsidR="00E9183A">
        <w:t>у</w:t>
      </w:r>
      <w:r w:rsidRPr="00E9183A">
        <w:t>чащимся соответствующей дополнительной  общеобразовательной (общеразвивающей) программы</w:t>
      </w:r>
      <w:r w:rsidR="00E9183A">
        <w:t xml:space="preserve"> </w:t>
      </w:r>
      <w:r w:rsidRPr="00E9183A">
        <w:t xml:space="preserve"> он  получает справку установленного учреждением образца.</w:t>
      </w:r>
    </w:p>
    <w:p w:rsidR="00A26FC2" w:rsidRPr="00E9183A" w:rsidRDefault="00A26FC2" w:rsidP="00E9183A">
      <w:pPr>
        <w:tabs>
          <w:tab w:val="left" w:pos="709"/>
        </w:tabs>
        <w:jc w:val="both"/>
      </w:pPr>
      <w:r w:rsidRPr="00E9183A">
        <w:t xml:space="preserve">Юридическим фактом, которым заканчивается предоставление  услуги,  является издание руководителем учреждения приказа об окончании обучения по дополнительной общеобразовательной общеразвивающей программе </w:t>
      </w:r>
      <w:r w:rsidR="00E9183A" w:rsidRPr="00E9183A">
        <w:t>уча</w:t>
      </w:r>
      <w:r w:rsidRPr="00E9183A">
        <w:t>щимся.</w:t>
      </w:r>
    </w:p>
    <w:p w:rsidR="00A26FC2" w:rsidRPr="00E9183A" w:rsidRDefault="00A26FC2" w:rsidP="00E9183A">
      <w:pPr>
        <w:jc w:val="both"/>
      </w:pPr>
      <w:r w:rsidRPr="00E9183A">
        <w:t>2.5.  Срок  предоставления   услуги  устанавливается   учреждением  в соответствии  со сроками освоения допо</w:t>
      </w:r>
      <w:r w:rsidR="00E9183A" w:rsidRPr="00E9183A">
        <w:t xml:space="preserve">лнительных общеобразовательных </w:t>
      </w:r>
      <w:r w:rsidRPr="00E9183A">
        <w:t xml:space="preserve">общеразвивающих программ. </w:t>
      </w:r>
    </w:p>
    <w:p w:rsidR="00A26FC2" w:rsidRPr="00E9183A" w:rsidRDefault="00A26FC2" w:rsidP="00DE3C09">
      <w:pPr>
        <w:jc w:val="both"/>
      </w:pPr>
      <w:r w:rsidRPr="00E9183A">
        <w:t xml:space="preserve">Учебный год в учреждении начинается в соответствии с Уставом учреждения, учебным планом и  годовым  календарным  учебным  графиком. </w:t>
      </w:r>
    </w:p>
    <w:p w:rsidR="00A26FC2" w:rsidRPr="00E9183A" w:rsidRDefault="00A26FC2" w:rsidP="00DE3C09">
      <w:pPr>
        <w:jc w:val="both"/>
      </w:pPr>
      <w:r w:rsidRPr="00E9183A">
        <w:t xml:space="preserve">Учреждение организует работу с детьми в течение всего календарного года. </w:t>
      </w:r>
    </w:p>
    <w:p w:rsidR="00A26FC2" w:rsidRPr="00E9183A" w:rsidRDefault="00A26FC2" w:rsidP="00DE3C09">
      <w:pPr>
        <w:jc w:val="both"/>
      </w:pPr>
      <w:r w:rsidRPr="00E9183A">
        <w:t xml:space="preserve">Продолжительность учебного года составляет не менее 36 учебных недель. </w:t>
      </w:r>
    </w:p>
    <w:p w:rsidR="00A90E09" w:rsidRDefault="00A26FC2" w:rsidP="00DE3C09">
      <w:pPr>
        <w:jc w:val="both"/>
        <w:rPr>
          <w:sz w:val="28"/>
          <w:szCs w:val="28"/>
        </w:rPr>
      </w:pPr>
      <w:r w:rsidRPr="00A90E09">
        <w:t>Последовательность и количество занятий определяются  расписанием, утвержденным руководителем учреждения</w:t>
      </w:r>
      <w:r w:rsidR="00A90E09">
        <w:rPr>
          <w:sz w:val="28"/>
          <w:szCs w:val="28"/>
        </w:rPr>
        <w:t>.</w:t>
      </w:r>
      <w:r w:rsidRPr="0056185A">
        <w:rPr>
          <w:sz w:val="28"/>
          <w:szCs w:val="28"/>
        </w:rPr>
        <w:t xml:space="preserve"> </w:t>
      </w:r>
    </w:p>
    <w:p w:rsidR="00A26FC2" w:rsidRPr="00A90E09" w:rsidRDefault="00A26FC2" w:rsidP="00DE3C09">
      <w:pPr>
        <w:jc w:val="both"/>
      </w:pPr>
      <w:r w:rsidRPr="00A90E09">
        <w:t>Перевод обучающегося на  следующий год обучения по допо</w:t>
      </w:r>
      <w:r w:rsidR="00A90E09" w:rsidRPr="00A90E09">
        <w:t>лнительной общеобразовательной общеразвивающей</w:t>
      </w:r>
      <w:r w:rsidRPr="00A90E09">
        <w:t xml:space="preserve"> программе осуществляется в порядке, установленном Уставом </w:t>
      </w:r>
      <w:r w:rsidR="00A90E09">
        <w:t>У</w:t>
      </w:r>
      <w:r w:rsidRPr="00A90E09">
        <w:t>чреждения.</w:t>
      </w:r>
    </w:p>
    <w:p w:rsidR="00A26FC2" w:rsidRPr="00A90E09" w:rsidRDefault="00A26FC2" w:rsidP="00A90E09">
      <w:pPr>
        <w:jc w:val="both"/>
      </w:pPr>
      <w:r w:rsidRPr="00A90E09">
        <w:t xml:space="preserve">2.6. Содержание образования определяется дополнительными общеобразовательными </w:t>
      </w:r>
      <w:r w:rsidR="00A90E09" w:rsidRPr="00A90E09">
        <w:t xml:space="preserve"> </w:t>
      </w:r>
      <w:r w:rsidRPr="00A90E09">
        <w:t>общеразвивающими</w:t>
      </w:r>
      <w:r w:rsidR="00A90E09" w:rsidRPr="00A90E09">
        <w:t xml:space="preserve"> </w:t>
      </w:r>
      <w:r w:rsidRPr="00A90E09">
        <w:t xml:space="preserve"> программами художественной, технической, социально-педагогической, естественнонаучной, туристско-краеведческой, физкультурно-спортивной направленности, утвержденными  учреждением. </w:t>
      </w:r>
    </w:p>
    <w:p w:rsidR="00A26FC2" w:rsidRPr="00A90E09" w:rsidRDefault="00A90E09" w:rsidP="00A90E09">
      <w:pPr>
        <w:jc w:val="both"/>
      </w:pPr>
      <w:r w:rsidRPr="00A90E09">
        <w:t xml:space="preserve">2.7. </w:t>
      </w:r>
      <w:r w:rsidR="00A26FC2" w:rsidRPr="00A90E09">
        <w:t xml:space="preserve">Реализация дополнительных общеобразовательных программ в  учреждении осуществляется в очной, сетевой формах. Обучение ведется через групповые и индивидуальные занятия. </w:t>
      </w:r>
    </w:p>
    <w:p w:rsidR="00A26FC2" w:rsidRDefault="00A26FC2" w:rsidP="00A90E0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26FC2" w:rsidRPr="00FA0D80" w:rsidRDefault="00A26FC2" w:rsidP="00E035F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35F0" w:rsidRDefault="00E035F0" w:rsidP="00E035F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FA0D80">
        <w:rPr>
          <w:rFonts w:ascii="Times New Roman" w:eastAsia="Calibri" w:hAnsi="Times New Roman" w:cs="Times New Roman"/>
          <w:sz w:val="24"/>
          <w:szCs w:val="24"/>
          <w:lang w:eastAsia="en-US"/>
        </w:rPr>
        <w:t>III.</w:t>
      </w:r>
      <w:r w:rsidR="00FA0D8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A26FC2">
        <w:rPr>
          <w:rFonts w:ascii="Times New Roman" w:hAnsi="Times New Roman" w:cs="Times New Roman"/>
          <w:sz w:val="24"/>
          <w:szCs w:val="24"/>
        </w:rPr>
        <w:t>АДМИНИСТРАТИВНЫЕ ПРОЦЕДУРЫ</w:t>
      </w:r>
    </w:p>
    <w:p w:rsidR="00A26FC2" w:rsidRPr="00FA0D80" w:rsidRDefault="00A26FC2" w:rsidP="00E035F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A26FC2" w:rsidRPr="00E11D08" w:rsidRDefault="00A26FC2" w:rsidP="00F7154C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11D08">
        <w:rPr>
          <w:rFonts w:ascii="Times New Roman" w:hAnsi="Times New Roman"/>
          <w:sz w:val="24"/>
          <w:szCs w:val="24"/>
        </w:rPr>
        <w:t xml:space="preserve">3.1. Прием </w:t>
      </w:r>
      <w:r w:rsidR="00F7154C" w:rsidRPr="00E11D08">
        <w:rPr>
          <w:rFonts w:ascii="Times New Roman" w:hAnsi="Times New Roman"/>
          <w:sz w:val="24"/>
          <w:szCs w:val="24"/>
        </w:rPr>
        <w:t>учащихся</w:t>
      </w:r>
      <w:r w:rsidRPr="00E11D08">
        <w:rPr>
          <w:rFonts w:ascii="Times New Roman" w:hAnsi="Times New Roman"/>
          <w:sz w:val="24"/>
          <w:szCs w:val="24"/>
        </w:rPr>
        <w:t xml:space="preserve"> в учреждение проводится в соответствии с условиями реализации дополнительной общеобразовательной </w:t>
      </w:r>
      <w:r w:rsidR="00F7154C" w:rsidRPr="00E11D08">
        <w:rPr>
          <w:rFonts w:ascii="Times New Roman" w:hAnsi="Times New Roman"/>
          <w:sz w:val="24"/>
          <w:szCs w:val="24"/>
        </w:rPr>
        <w:t>общеразвивающей</w:t>
      </w:r>
      <w:r w:rsidRPr="00E11D08">
        <w:rPr>
          <w:rFonts w:ascii="Times New Roman" w:hAnsi="Times New Roman"/>
          <w:sz w:val="24"/>
          <w:szCs w:val="24"/>
        </w:rPr>
        <w:t xml:space="preserve"> программы, возрастными особенностями, независимо от уровня их под</w:t>
      </w:r>
      <w:r w:rsidR="00F7154C" w:rsidRPr="00E11D08">
        <w:rPr>
          <w:rFonts w:ascii="Times New Roman" w:hAnsi="Times New Roman"/>
          <w:sz w:val="24"/>
          <w:szCs w:val="24"/>
        </w:rPr>
        <w:t>готовки по данному направлению.</w:t>
      </w:r>
    </w:p>
    <w:p w:rsidR="00A26FC2" w:rsidRPr="00E11D08" w:rsidRDefault="00A26FC2" w:rsidP="00E11D08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11D08">
        <w:rPr>
          <w:rFonts w:ascii="Times New Roman" w:hAnsi="Times New Roman"/>
          <w:sz w:val="24"/>
          <w:szCs w:val="24"/>
        </w:rPr>
        <w:t xml:space="preserve">При наличии свободных мест в объединении, </w:t>
      </w:r>
      <w:r w:rsidR="00E11D08" w:rsidRPr="00E11D08">
        <w:rPr>
          <w:rFonts w:ascii="Times New Roman" w:hAnsi="Times New Roman"/>
          <w:sz w:val="24"/>
          <w:szCs w:val="24"/>
        </w:rPr>
        <w:t>уча</w:t>
      </w:r>
      <w:r w:rsidRPr="00E11D08">
        <w:rPr>
          <w:rFonts w:ascii="Times New Roman" w:hAnsi="Times New Roman"/>
          <w:sz w:val="24"/>
          <w:szCs w:val="24"/>
        </w:rPr>
        <w:t xml:space="preserve">щийся может быть зачислен на второй или последующие годы обучения по дополнительной </w:t>
      </w:r>
      <w:r w:rsidR="00E11D08" w:rsidRPr="00E11D08">
        <w:rPr>
          <w:rFonts w:ascii="Times New Roman" w:hAnsi="Times New Roman"/>
          <w:sz w:val="24"/>
          <w:szCs w:val="24"/>
        </w:rPr>
        <w:t xml:space="preserve">общеобразовательной </w:t>
      </w:r>
      <w:r w:rsidR="00E11D08" w:rsidRPr="00E11D08">
        <w:rPr>
          <w:rFonts w:ascii="Times New Roman" w:hAnsi="Times New Roman"/>
          <w:sz w:val="24"/>
          <w:szCs w:val="24"/>
        </w:rPr>
        <w:lastRenderedPageBreak/>
        <w:t>общеразвивающей</w:t>
      </w:r>
      <w:r w:rsidRPr="00E11D08">
        <w:rPr>
          <w:rFonts w:ascii="Times New Roman" w:hAnsi="Times New Roman"/>
          <w:sz w:val="24"/>
          <w:szCs w:val="24"/>
        </w:rPr>
        <w:t xml:space="preserve"> программе при наличии необходимой подготовки. Решение о таком зачислении принимается согласно </w:t>
      </w:r>
      <w:r w:rsidR="00E11D08">
        <w:rPr>
          <w:rFonts w:ascii="Times New Roman" w:hAnsi="Times New Roman"/>
          <w:sz w:val="24"/>
          <w:szCs w:val="24"/>
        </w:rPr>
        <w:t>заявлению</w:t>
      </w:r>
      <w:r w:rsidRPr="00E11D08">
        <w:rPr>
          <w:rFonts w:ascii="Times New Roman" w:hAnsi="Times New Roman"/>
          <w:sz w:val="24"/>
          <w:szCs w:val="24"/>
        </w:rPr>
        <w:t xml:space="preserve"> родителей (законных представителей обучающегося) и результатов собеседования.</w:t>
      </w:r>
    </w:p>
    <w:p w:rsidR="00A26FC2" w:rsidRPr="00E11D08" w:rsidRDefault="00A26FC2" w:rsidP="00E11D08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11D08">
        <w:rPr>
          <w:rFonts w:ascii="Times New Roman" w:hAnsi="Times New Roman"/>
          <w:sz w:val="24"/>
          <w:szCs w:val="24"/>
        </w:rPr>
        <w:t xml:space="preserve">Прием </w:t>
      </w:r>
      <w:r w:rsidR="00F7154C" w:rsidRPr="00E11D08">
        <w:rPr>
          <w:rFonts w:ascii="Times New Roman" w:hAnsi="Times New Roman"/>
          <w:sz w:val="24"/>
          <w:szCs w:val="24"/>
        </w:rPr>
        <w:t>учащихся</w:t>
      </w:r>
      <w:r w:rsidRPr="00E11D08">
        <w:rPr>
          <w:rFonts w:ascii="Times New Roman" w:hAnsi="Times New Roman"/>
          <w:sz w:val="24"/>
          <w:szCs w:val="24"/>
        </w:rPr>
        <w:t xml:space="preserve"> в учреждение осуществляется на основании заявления родителей (законных представителей). При  приеме в спортивные,  туристские, хореографические объединения необходимо медицинское заключение о состоянии здоровья ребенка, и об отсутствии противопоказаний для занятий  по выбранной программе. </w:t>
      </w:r>
    </w:p>
    <w:p w:rsidR="00E11D08" w:rsidRPr="00E11D08" w:rsidRDefault="00A26FC2" w:rsidP="00E11D08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11D08">
        <w:rPr>
          <w:rFonts w:ascii="Times New Roman" w:hAnsi="Times New Roman"/>
          <w:sz w:val="24"/>
          <w:szCs w:val="24"/>
        </w:rPr>
        <w:t>Заявление пишется</w:t>
      </w:r>
      <w:r w:rsidR="00E11D08" w:rsidRPr="00E11D08">
        <w:rPr>
          <w:rFonts w:ascii="Times New Roman" w:hAnsi="Times New Roman"/>
          <w:sz w:val="24"/>
          <w:szCs w:val="24"/>
        </w:rPr>
        <w:t xml:space="preserve"> на имя руководителя учреждения, </w:t>
      </w:r>
      <w:r w:rsidRPr="00E11D08">
        <w:rPr>
          <w:rFonts w:ascii="Times New Roman" w:hAnsi="Times New Roman"/>
          <w:sz w:val="24"/>
          <w:szCs w:val="24"/>
        </w:rPr>
        <w:t>регистрируется в журнале учета заявлений</w:t>
      </w:r>
      <w:r w:rsidR="00E11D08">
        <w:rPr>
          <w:rFonts w:ascii="Times New Roman" w:hAnsi="Times New Roman"/>
          <w:sz w:val="24"/>
          <w:szCs w:val="24"/>
        </w:rPr>
        <w:t xml:space="preserve"> и рассматривается в течение 7 дней со дня регистрации</w:t>
      </w:r>
      <w:r w:rsidR="00E11D08" w:rsidRPr="00E11D08">
        <w:rPr>
          <w:rFonts w:ascii="Times New Roman" w:hAnsi="Times New Roman"/>
          <w:sz w:val="24"/>
          <w:szCs w:val="24"/>
        </w:rPr>
        <w:t>.</w:t>
      </w:r>
    </w:p>
    <w:p w:rsidR="00A26FC2" w:rsidRPr="00E11D08" w:rsidRDefault="00A26FC2" w:rsidP="00E11D08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E11D08">
        <w:rPr>
          <w:rFonts w:ascii="Times New Roman" w:hAnsi="Times New Roman"/>
          <w:sz w:val="24"/>
          <w:szCs w:val="24"/>
        </w:rPr>
        <w:t>Учреждение может отказать в приеме в случае медицинских противопоказаний, несоответствия возраста ребенка требованиям допо</w:t>
      </w:r>
      <w:r w:rsidR="00E11D08" w:rsidRPr="00E11D08">
        <w:rPr>
          <w:rFonts w:ascii="Times New Roman" w:hAnsi="Times New Roman"/>
          <w:sz w:val="24"/>
          <w:szCs w:val="24"/>
        </w:rPr>
        <w:t>лнительной общеобразовательной общеразвивающей</w:t>
      </w:r>
      <w:r w:rsidRPr="00E11D08">
        <w:rPr>
          <w:rFonts w:ascii="Times New Roman" w:hAnsi="Times New Roman"/>
          <w:sz w:val="24"/>
          <w:szCs w:val="24"/>
        </w:rPr>
        <w:t xml:space="preserve"> программы.</w:t>
      </w:r>
    </w:p>
    <w:p w:rsidR="00A26FC2" w:rsidRPr="00705696" w:rsidRDefault="00A26FC2" w:rsidP="0070569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>В случае оказания платной образовательной услуги с родителями (законными представителями) ребенка заключается договор об образовании.</w:t>
      </w:r>
    </w:p>
    <w:p w:rsidR="00A26FC2" w:rsidRPr="00705696" w:rsidRDefault="00A26FC2" w:rsidP="0070569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 xml:space="preserve">При приеме </w:t>
      </w:r>
      <w:r w:rsidR="00F7154C" w:rsidRPr="00705696">
        <w:rPr>
          <w:rFonts w:ascii="Times New Roman" w:hAnsi="Times New Roman"/>
          <w:sz w:val="24"/>
          <w:szCs w:val="24"/>
        </w:rPr>
        <w:t>учащихся</w:t>
      </w:r>
      <w:r w:rsidRPr="00705696">
        <w:rPr>
          <w:rFonts w:ascii="Times New Roman" w:hAnsi="Times New Roman"/>
          <w:sz w:val="24"/>
          <w:szCs w:val="24"/>
        </w:rPr>
        <w:t xml:space="preserve"> в учреждение администрация  знакомит родителей (законных представителей)  с уставом учреждения, лицензией на право осуществления образовательной деятельности, образовательными программами, реализуемыми в учреждении, локальными актами, регламентирующими органи</w:t>
      </w:r>
      <w:r w:rsidR="00DE3C09">
        <w:rPr>
          <w:rFonts w:ascii="Times New Roman" w:hAnsi="Times New Roman"/>
          <w:sz w:val="24"/>
          <w:szCs w:val="24"/>
        </w:rPr>
        <w:t>зацию образовательного процесса.</w:t>
      </w:r>
    </w:p>
    <w:p w:rsidR="00A26FC2" w:rsidRPr="00705696" w:rsidRDefault="00A26FC2" w:rsidP="00A26FC2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 xml:space="preserve">Решение о зачислении ребёнка в учреждение оформляется приказом директора учреждения и доводится до сведения </w:t>
      </w:r>
      <w:r w:rsidR="00F7154C" w:rsidRPr="00705696">
        <w:rPr>
          <w:rFonts w:ascii="Times New Roman" w:hAnsi="Times New Roman"/>
          <w:sz w:val="24"/>
          <w:szCs w:val="24"/>
        </w:rPr>
        <w:t>учащихся</w:t>
      </w:r>
      <w:r w:rsidRPr="00705696">
        <w:rPr>
          <w:rFonts w:ascii="Times New Roman" w:hAnsi="Times New Roman"/>
          <w:sz w:val="24"/>
          <w:szCs w:val="24"/>
        </w:rPr>
        <w:t>, их родителей (законных представителей) при проведении установочных собраний согласно расписанию, утвержденному директором учреждения. </w:t>
      </w:r>
    </w:p>
    <w:p w:rsidR="00A26FC2" w:rsidRPr="00705696" w:rsidRDefault="00A26FC2" w:rsidP="0070569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 xml:space="preserve">3.2. </w:t>
      </w:r>
      <w:r w:rsidR="00705696" w:rsidRPr="00705696">
        <w:rPr>
          <w:rFonts w:ascii="Times New Roman" w:hAnsi="Times New Roman"/>
          <w:sz w:val="24"/>
          <w:szCs w:val="24"/>
        </w:rPr>
        <w:t>Уча</w:t>
      </w:r>
      <w:r w:rsidRPr="00705696">
        <w:rPr>
          <w:rFonts w:ascii="Times New Roman" w:hAnsi="Times New Roman"/>
          <w:sz w:val="24"/>
          <w:szCs w:val="24"/>
        </w:rPr>
        <w:t>щийся может быть отчислен из учреждения в связи с завершением обучения по допол</w:t>
      </w:r>
      <w:r w:rsidR="00705696" w:rsidRPr="00705696">
        <w:rPr>
          <w:rFonts w:ascii="Times New Roman" w:hAnsi="Times New Roman"/>
          <w:sz w:val="24"/>
          <w:szCs w:val="24"/>
        </w:rPr>
        <w:t xml:space="preserve">нительной общеобразовательной  </w:t>
      </w:r>
      <w:r w:rsidRPr="00705696">
        <w:rPr>
          <w:rFonts w:ascii="Times New Roman" w:hAnsi="Times New Roman"/>
          <w:sz w:val="24"/>
          <w:szCs w:val="24"/>
        </w:rPr>
        <w:t xml:space="preserve">общеразвивающей программе или досрочно. </w:t>
      </w:r>
    </w:p>
    <w:p w:rsidR="00705696" w:rsidRPr="00705696" w:rsidRDefault="00A26FC2" w:rsidP="00DE3C09">
      <w:pPr>
        <w:pStyle w:val="1"/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 xml:space="preserve">Досрочное отчисление </w:t>
      </w:r>
      <w:proofErr w:type="gramStart"/>
      <w:r w:rsidRPr="00705696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705696">
        <w:rPr>
          <w:rFonts w:ascii="Times New Roman" w:hAnsi="Times New Roman"/>
          <w:sz w:val="24"/>
          <w:szCs w:val="24"/>
        </w:rPr>
        <w:t xml:space="preserve"> возможно в следующих случаях:</w:t>
      </w:r>
    </w:p>
    <w:p w:rsidR="00705696" w:rsidRPr="00705696" w:rsidRDefault="00705696" w:rsidP="00705696">
      <w:pPr>
        <w:pStyle w:val="1"/>
        <w:shd w:val="clear" w:color="auto" w:fill="FFFFFF"/>
        <w:ind w:firstLine="708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>по инициативе учащегося или родителей (законных представителей) несовершеннолетнего учащегося, в том числе в случае перевода учащегося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705696" w:rsidRPr="00705696" w:rsidRDefault="00705696" w:rsidP="00705696">
      <w:pPr>
        <w:pStyle w:val="1"/>
        <w:shd w:val="clear" w:color="auto" w:fill="FFFFFF"/>
        <w:ind w:firstLine="708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>по инициативе организации, осуществляющей образовательную деятельность, в случае применения к учащемуся, достигшему возраста пятнадцати лет, отчисления как меры дисциплинарного взыскания,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:rsidR="00A26FC2" w:rsidRPr="00705696" w:rsidRDefault="00705696" w:rsidP="00705696">
      <w:pPr>
        <w:pStyle w:val="1"/>
        <w:shd w:val="clear" w:color="auto" w:fill="FFFFFF"/>
        <w:ind w:firstLine="708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>по обстоятельствам, не зависящим от воли учащегося или родителей (законных представителей) несовершеннолетнего учащегося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A26FC2" w:rsidRPr="00705696" w:rsidRDefault="00A26FC2" w:rsidP="0070569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 xml:space="preserve">Досрочное отчисление по инициативе родителей (законных представителей) несовершеннолетнего </w:t>
      </w:r>
      <w:r w:rsidR="00705696" w:rsidRPr="00705696">
        <w:rPr>
          <w:rFonts w:ascii="Times New Roman" w:hAnsi="Times New Roman"/>
          <w:sz w:val="24"/>
          <w:szCs w:val="24"/>
        </w:rPr>
        <w:t>уча</w:t>
      </w:r>
      <w:r w:rsidRPr="00705696">
        <w:rPr>
          <w:rFonts w:ascii="Times New Roman" w:hAnsi="Times New Roman"/>
          <w:sz w:val="24"/>
          <w:szCs w:val="24"/>
        </w:rPr>
        <w:t xml:space="preserve">щегося не влечет за собой возникновение каких-либо дополнительных, в том числе материальных, обязательств родителей (законных представителей) </w:t>
      </w:r>
      <w:r w:rsidR="00705696" w:rsidRPr="00705696">
        <w:rPr>
          <w:rFonts w:ascii="Times New Roman" w:hAnsi="Times New Roman"/>
          <w:sz w:val="24"/>
          <w:szCs w:val="24"/>
        </w:rPr>
        <w:t>уча</w:t>
      </w:r>
      <w:r w:rsidRPr="00705696">
        <w:rPr>
          <w:rFonts w:ascii="Times New Roman" w:hAnsi="Times New Roman"/>
          <w:sz w:val="24"/>
          <w:szCs w:val="24"/>
        </w:rPr>
        <w:t>щегося перед учреждением.</w:t>
      </w:r>
      <w:r w:rsidR="00705696">
        <w:rPr>
          <w:rFonts w:ascii="Times New Roman" w:hAnsi="Times New Roman"/>
          <w:sz w:val="24"/>
          <w:szCs w:val="24"/>
        </w:rPr>
        <w:t xml:space="preserve"> </w:t>
      </w:r>
    </w:p>
    <w:p w:rsidR="00705696" w:rsidRDefault="00A26FC2" w:rsidP="00DE3C09">
      <w:pPr>
        <w:pStyle w:val="1"/>
        <w:jc w:val="both"/>
        <w:rPr>
          <w:rFonts w:ascii="Times New Roman" w:hAnsi="Times New Roman"/>
          <w:sz w:val="28"/>
          <w:szCs w:val="28"/>
        </w:rPr>
      </w:pPr>
      <w:r w:rsidRPr="00705696">
        <w:rPr>
          <w:rFonts w:ascii="Times New Roman" w:hAnsi="Times New Roman"/>
          <w:sz w:val="24"/>
          <w:szCs w:val="24"/>
        </w:rPr>
        <w:t>Решение об отчислении обучающегося из учреждения оформляется приказом директора учреждения и доводится устно до сведения родителей (законных представителей) несовершеннолетнего учащегося.</w:t>
      </w:r>
      <w:r w:rsidRPr="0056185A">
        <w:rPr>
          <w:rFonts w:ascii="Times New Roman" w:hAnsi="Times New Roman"/>
          <w:sz w:val="28"/>
          <w:szCs w:val="28"/>
        </w:rPr>
        <w:t xml:space="preserve"> </w:t>
      </w:r>
      <w:r w:rsidR="00705696">
        <w:rPr>
          <w:rFonts w:ascii="Times New Roman" w:hAnsi="Times New Roman"/>
          <w:sz w:val="24"/>
          <w:szCs w:val="24"/>
        </w:rPr>
        <w:t>Если с родителями (законными представителями) несовершеннолетнего учащегося заключен договор об оказании платных образовательных услуг, при досрочном прекращении образовательных отношений такой договор расторгается.</w:t>
      </w:r>
    </w:p>
    <w:p w:rsidR="00A26FC2" w:rsidRPr="00705696" w:rsidRDefault="00A26FC2" w:rsidP="00DE3C09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705696">
        <w:rPr>
          <w:rFonts w:ascii="Times New Roman" w:hAnsi="Times New Roman"/>
          <w:sz w:val="24"/>
          <w:szCs w:val="24"/>
        </w:rPr>
        <w:t>При отчислении обучающегося из учреждения, в связи с завершением обучения по дополнительной образовательн</w:t>
      </w:r>
      <w:r w:rsidR="00705696" w:rsidRPr="00705696">
        <w:rPr>
          <w:rFonts w:ascii="Times New Roman" w:hAnsi="Times New Roman"/>
          <w:sz w:val="24"/>
          <w:szCs w:val="24"/>
        </w:rPr>
        <w:t>ой о</w:t>
      </w:r>
      <w:r w:rsidRPr="00705696">
        <w:rPr>
          <w:rFonts w:ascii="Times New Roman" w:hAnsi="Times New Roman"/>
          <w:sz w:val="24"/>
          <w:szCs w:val="24"/>
        </w:rPr>
        <w:t xml:space="preserve">бщеразвивающей программе, ему выдается </w:t>
      </w:r>
      <w:r w:rsidRPr="00705696">
        <w:rPr>
          <w:rFonts w:ascii="Times New Roman" w:hAnsi="Times New Roman"/>
          <w:sz w:val="24"/>
          <w:szCs w:val="24"/>
        </w:rPr>
        <w:lastRenderedPageBreak/>
        <w:t>свидетельство об окончании обучения по соответствующей допо</w:t>
      </w:r>
      <w:r w:rsidR="00705696" w:rsidRPr="00705696">
        <w:rPr>
          <w:rFonts w:ascii="Times New Roman" w:hAnsi="Times New Roman"/>
          <w:sz w:val="24"/>
          <w:szCs w:val="24"/>
        </w:rPr>
        <w:t>лнительной общеобразовательной общеразвивающей</w:t>
      </w:r>
      <w:r w:rsidRPr="00705696">
        <w:rPr>
          <w:rFonts w:ascii="Times New Roman" w:hAnsi="Times New Roman"/>
          <w:sz w:val="24"/>
          <w:szCs w:val="24"/>
        </w:rPr>
        <w:t xml:space="preserve"> программе</w:t>
      </w:r>
      <w:r w:rsidR="00E25C19">
        <w:rPr>
          <w:rFonts w:ascii="Times New Roman" w:hAnsi="Times New Roman"/>
          <w:sz w:val="24"/>
          <w:szCs w:val="24"/>
        </w:rPr>
        <w:t xml:space="preserve"> </w:t>
      </w:r>
      <w:r w:rsidR="00E25C19" w:rsidRPr="00154C00">
        <w:rPr>
          <w:rFonts w:ascii="Times New Roman" w:hAnsi="Times New Roman"/>
          <w:sz w:val="24"/>
          <w:szCs w:val="24"/>
        </w:rPr>
        <w:t>(Приложение 1)</w:t>
      </w:r>
      <w:r w:rsidRPr="00154C00">
        <w:rPr>
          <w:rFonts w:ascii="Times New Roman" w:hAnsi="Times New Roman"/>
          <w:sz w:val="24"/>
          <w:szCs w:val="24"/>
        </w:rPr>
        <w:t>.</w:t>
      </w:r>
    </w:p>
    <w:p w:rsidR="00A26FC2" w:rsidRPr="00DC0C02" w:rsidRDefault="00A26FC2" w:rsidP="00DE3C09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DC0C02">
        <w:rPr>
          <w:rFonts w:ascii="Times New Roman" w:hAnsi="Times New Roman"/>
          <w:sz w:val="24"/>
          <w:szCs w:val="24"/>
        </w:rPr>
        <w:t>При досрочном отчислении обучающегося из учреждения в течение 3-х дней по заявлению его родителей (законных представителей) ему может быть выдана справка о прохождении обучения по соответствующей дополнительной общеобразовательной (</w:t>
      </w:r>
      <w:proofErr w:type="spellStart"/>
      <w:r w:rsidRPr="00DC0C02">
        <w:rPr>
          <w:rFonts w:ascii="Times New Roman" w:hAnsi="Times New Roman"/>
          <w:sz w:val="24"/>
          <w:szCs w:val="24"/>
        </w:rPr>
        <w:t>общеразвивающщей</w:t>
      </w:r>
      <w:proofErr w:type="spellEnd"/>
      <w:r w:rsidRPr="00DC0C02">
        <w:rPr>
          <w:rFonts w:ascii="Times New Roman" w:hAnsi="Times New Roman"/>
          <w:sz w:val="24"/>
          <w:szCs w:val="24"/>
        </w:rPr>
        <w:t>) программе</w:t>
      </w:r>
      <w:r w:rsidR="00E25C19">
        <w:rPr>
          <w:rFonts w:ascii="Times New Roman" w:hAnsi="Times New Roman"/>
          <w:sz w:val="24"/>
          <w:szCs w:val="24"/>
        </w:rPr>
        <w:t xml:space="preserve"> </w:t>
      </w:r>
      <w:r w:rsidR="00A17E80">
        <w:rPr>
          <w:rFonts w:ascii="Times New Roman" w:hAnsi="Times New Roman"/>
          <w:sz w:val="24"/>
          <w:szCs w:val="24"/>
        </w:rPr>
        <w:t>(</w:t>
      </w:r>
      <w:r w:rsidR="00E25C19">
        <w:rPr>
          <w:rFonts w:ascii="Times New Roman" w:hAnsi="Times New Roman"/>
          <w:sz w:val="24"/>
          <w:szCs w:val="24"/>
        </w:rPr>
        <w:t>Приложение 2)</w:t>
      </w:r>
      <w:r w:rsidRPr="00DC0C02">
        <w:rPr>
          <w:rFonts w:ascii="Times New Roman" w:hAnsi="Times New Roman"/>
          <w:sz w:val="24"/>
          <w:szCs w:val="24"/>
        </w:rPr>
        <w:t>.</w:t>
      </w:r>
    </w:p>
    <w:p w:rsidR="00A26FC2" w:rsidRPr="0056185A" w:rsidRDefault="00DE3C09" w:rsidP="00DE3C09">
      <w:pPr>
        <w:jc w:val="both"/>
        <w:rPr>
          <w:sz w:val="28"/>
          <w:szCs w:val="28"/>
        </w:rPr>
      </w:pPr>
      <w:r>
        <w:t xml:space="preserve">3.3. </w:t>
      </w:r>
      <w:r w:rsidR="00A26FC2" w:rsidRPr="00DC0C02">
        <w:t>Перечень оснований для приостановления, отказа в предоставлении услуги является исчерпывающим и расширенному толкованию не подлежит</w:t>
      </w:r>
      <w:r w:rsidR="00A26FC2" w:rsidRPr="0056185A">
        <w:rPr>
          <w:sz w:val="28"/>
          <w:szCs w:val="28"/>
        </w:rPr>
        <w:t>.</w:t>
      </w:r>
    </w:p>
    <w:p w:rsidR="00A26FC2" w:rsidRPr="0056185A" w:rsidRDefault="00A26FC2" w:rsidP="00A26FC2">
      <w:pPr>
        <w:jc w:val="both"/>
        <w:rPr>
          <w:sz w:val="28"/>
          <w:szCs w:val="28"/>
        </w:rPr>
      </w:pPr>
    </w:p>
    <w:p w:rsidR="00E035F0" w:rsidRPr="00DE3C09" w:rsidRDefault="00E035F0" w:rsidP="00B30AD7">
      <w:pPr>
        <w:jc w:val="both"/>
      </w:pPr>
    </w:p>
    <w:p w:rsidR="00A26FC2" w:rsidRDefault="00A26FC2" w:rsidP="00453F49">
      <w:pPr>
        <w:ind w:firstLine="709"/>
        <w:jc w:val="center"/>
        <w:outlineLvl w:val="0"/>
      </w:pPr>
      <w:r w:rsidRPr="00DE3C09">
        <w:t>IV. КОНТРОЛЬ ПОРЯДКА ПРЕДОСТАВЛЕНИЯ  И КАЧЕСТВА УСЛУГИ</w:t>
      </w:r>
    </w:p>
    <w:p w:rsidR="00DE3C09" w:rsidRPr="00DE3C09" w:rsidRDefault="00DE3C09" w:rsidP="00453F49">
      <w:pPr>
        <w:ind w:firstLine="709"/>
        <w:jc w:val="center"/>
        <w:outlineLvl w:val="0"/>
      </w:pPr>
    </w:p>
    <w:p w:rsidR="00A26FC2" w:rsidRPr="00DC0C02" w:rsidRDefault="00A26FC2" w:rsidP="00DC0C02">
      <w:pPr>
        <w:jc w:val="both"/>
      </w:pPr>
      <w:r w:rsidRPr="00DE3C09">
        <w:t xml:space="preserve">4.1. Текущий </w:t>
      </w:r>
      <w:proofErr w:type="gramStart"/>
      <w:r w:rsidRPr="00DE3C09">
        <w:t>контроль за</w:t>
      </w:r>
      <w:proofErr w:type="gramEnd"/>
      <w:r w:rsidRPr="00DE3C09">
        <w:t xml:space="preserve"> соблюдением последовательности </w:t>
      </w:r>
      <w:r w:rsidRPr="00DC0C02">
        <w:t xml:space="preserve">действий, определенных административными процедурами по оказанию услуги осуществляет директор </w:t>
      </w:r>
      <w:r w:rsidR="00DC0C02">
        <w:t>У</w:t>
      </w:r>
      <w:r w:rsidRPr="00DC0C02">
        <w:t xml:space="preserve">чреждения. </w:t>
      </w:r>
    </w:p>
    <w:p w:rsidR="00A26FC2" w:rsidRPr="00DC0C02" w:rsidRDefault="00A26FC2" w:rsidP="00DC0C02">
      <w:pPr>
        <w:jc w:val="both"/>
      </w:pPr>
      <w:r w:rsidRPr="00DC0C02">
        <w:t xml:space="preserve">Порядок и периодичность осуществления текущего контроля устанавливается директором учреждения. </w:t>
      </w:r>
    </w:p>
    <w:p w:rsidR="00A26FC2" w:rsidRPr="00453F49" w:rsidRDefault="00A26FC2" w:rsidP="00DC0C02">
      <w:pPr>
        <w:jc w:val="both"/>
      </w:pPr>
      <w:r w:rsidRPr="00DC0C02">
        <w:t xml:space="preserve">4.2. Контроль полноты и качества предоставления услуги осуществляет </w:t>
      </w:r>
      <w:r w:rsidR="00DC0C02" w:rsidRPr="00DC0C02">
        <w:t>отдел образо</w:t>
      </w:r>
      <w:r w:rsidR="00DC0C02">
        <w:t>вания администрации г</w:t>
      </w:r>
      <w:proofErr w:type="gramStart"/>
      <w:r w:rsidR="00DC0C02">
        <w:t>.</w:t>
      </w:r>
      <w:r w:rsidR="00DC0C02" w:rsidRPr="00DC0C02">
        <w:t>Е</w:t>
      </w:r>
      <w:proofErr w:type="gramEnd"/>
      <w:r w:rsidR="00DC0C02" w:rsidRPr="00DC0C02">
        <w:t>нисейска</w:t>
      </w:r>
      <w:r w:rsidRPr="00DC0C02">
        <w:t xml:space="preserve"> края посредством проведения проверок, выявления и устранения нарушений прав заявителей (получателей) услуги, рассмотрения, принятия решений и подготовки ответов на обращения получателей услуги, содержащих жалобы на д</w:t>
      </w:r>
      <w:r w:rsidRPr="00453F49">
        <w:t xml:space="preserve">ействия работников </w:t>
      </w:r>
      <w:r w:rsidR="00DC0C02" w:rsidRPr="00453F49">
        <w:t>У</w:t>
      </w:r>
      <w:r w:rsidRPr="00453F49">
        <w:t>чреждения.</w:t>
      </w:r>
    </w:p>
    <w:p w:rsidR="00A26FC2" w:rsidRPr="00453F49" w:rsidRDefault="00DE3C09" w:rsidP="00453F49">
      <w:pPr>
        <w:jc w:val="both"/>
      </w:pPr>
      <w:r>
        <w:t xml:space="preserve">4.3. </w:t>
      </w:r>
      <w:r w:rsidR="00A26FC2" w:rsidRPr="00453F49">
        <w:t xml:space="preserve">По результатам контроля, в случае необходимости, осуществляется привлечение виновных лиц к ответственности в соответствии с законодательством Российской Федерации.  </w:t>
      </w:r>
    </w:p>
    <w:p w:rsidR="00A26FC2" w:rsidRPr="00453F49" w:rsidRDefault="00DE3C09" w:rsidP="00453F49">
      <w:pPr>
        <w:jc w:val="both"/>
      </w:pPr>
      <w:r>
        <w:t xml:space="preserve">4.4. </w:t>
      </w:r>
      <w:r w:rsidR="00A26FC2" w:rsidRPr="00453F49">
        <w:t xml:space="preserve">Отдел лицензирования образовательной деятельности министерства образования и науки Красноярского края осуществляет лицензирование, в том числе: выдачу, приостановление действия, аннулирование и возобновление лицензии на право ведения образовательной деятельности;  </w:t>
      </w:r>
      <w:proofErr w:type="gramStart"/>
      <w:r w:rsidR="00A26FC2" w:rsidRPr="00453F49">
        <w:t>контроль за</w:t>
      </w:r>
      <w:proofErr w:type="gramEnd"/>
      <w:r w:rsidR="00A26FC2" w:rsidRPr="00453F49">
        <w:t xml:space="preserve"> соблюдением учреждением лицензионных требований и условий в пределах компетенции, осуществление бюджетных полномочий главного распорядителя бюджетных средств. </w:t>
      </w:r>
    </w:p>
    <w:p w:rsidR="00A26FC2" w:rsidRPr="00DE3C09" w:rsidRDefault="00A26FC2" w:rsidP="00A26FC2">
      <w:pPr>
        <w:ind w:firstLine="709"/>
        <w:jc w:val="center"/>
      </w:pPr>
    </w:p>
    <w:p w:rsidR="00A26FC2" w:rsidRPr="00DE3C09" w:rsidRDefault="00A26FC2" w:rsidP="00A26FC2">
      <w:pPr>
        <w:ind w:firstLine="709"/>
        <w:jc w:val="center"/>
      </w:pPr>
      <w:r w:rsidRPr="00DE3C09">
        <w:rPr>
          <w:lang w:val="en-US"/>
        </w:rPr>
        <w:t>V</w:t>
      </w:r>
      <w:r w:rsidRPr="00DE3C09">
        <w:t>. ПОРЯДОК ОБЖАЛОВАНИЯ ДЕЙСТВИЙ (БЕЗДЕЙСТВИЙ) И РЕШЕНИЙ, ОСУЩЕСТВЛЯЕМЫХ (ПРИНЯТЫХ) В ХОДЕ ПРЕДОСТАВЛЕНИЯ УСЛУГИ</w:t>
      </w:r>
    </w:p>
    <w:p w:rsidR="00A26FC2" w:rsidRPr="00DE3C09" w:rsidRDefault="00A26FC2" w:rsidP="00A26FC2">
      <w:pPr>
        <w:ind w:firstLine="709"/>
        <w:jc w:val="center"/>
      </w:pPr>
    </w:p>
    <w:p w:rsidR="00A26FC2" w:rsidRPr="001B69AF" w:rsidRDefault="00A26FC2" w:rsidP="00453F49">
      <w:pPr>
        <w:jc w:val="both"/>
      </w:pPr>
      <w:r w:rsidRPr="001B69AF">
        <w:t>5.1. Порядок обжалования действия (бездействия) работника учреждения, учреждения, должностного лица, а также принимаемого им решения при предоставлении услуги определяется в соответствии с действующим законодательством Российской Федерации.</w:t>
      </w:r>
    </w:p>
    <w:p w:rsidR="00A26FC2" w:rsidRPr="001B69AF" w:rsidRDefault="00A26FC2" w:rsidP="00453F49">
      <w:pPr>
        <w:autoSpaceDE w:val="0"/>
        <w:autoSpaceDN w:val="0"/>
        <w:adjustRightInd w:val="0"/>
        <w:jc w:val="both"/>
      </w:pPr>
      <w:r w:rsidRPr="001B69AF">
        <w:t xml:space="preserve">5.2. </w:t>
      </w:r>
      <w:proofErr w:type="gramStart"/>
      <w:r w:rsidRPr="001B69AF">
        <w:t>Учреждение несет в установленном законодательством Российской Федерации порядке ответственность за: невыполнение функций, определенных его Уставом; реализацию не в полном объеме допо</w:t>
      </w:r>
      <w:r w:rsidR="001B69AF" w:rsidRPr="001B69AF">
        <w:t>лнительных общеобразовательных общеразвивающих</w:t>
      </w:r>
      <w:r w:rsidRPr="001B69AF">
        <w:t xml:space="preserve"> программ в соответствии с утвержденными учебными планами; качество реализуемых дополнительных общеобразовательных </w:t>
      </w:r>
      <w:r w:rsidR="001B69AF" w:rsidRPr="001B69AF">
        <w:t>общеразвивающих</w:t>
      </w:r>
      <w:r w:rsidRPr="001B69AF">
        <w:t xml:space="preserve"> программ; соответствие форм, методов и средств организации образовательного процесса возрасту, интересам и потребностям получателей услуги;</w:t>
      </w:r>
      <w:proofErr w:type="gramEnd"/>
      <w:r w:rsidRPr="001B69AF">
        <w:t xml:space="preserve"> жизнь и здоровье получателей услуги и работников учреждения во время образовательного процесса; нарушение прав и свобод </w:t>
      </w:r>
      <w:r w:rsidR="00F7154C" w:rsidRPr="001B69AF">
        <w:t>учащихся</w:t>
      </w:r>
      <w:r w:rsidRPr="001B69AF">
        <w:t xml:space="preserve"> и работников учреждения; иное, предусмотренное законодательством Российской Федерации.</w:t>
      </w:r>
    </w:p>
    <w:p w:rsidR="00A26FC2" w:rsidRPr="001B69AF" w:rsidRDefault="00A26FC2" w:rsidP="00DE3C09">
      <w:pPr>
        <w:jc w:val="both"/>
      </w:pPr>
      <w:r w:rsidRPr="001B69AF">
        <w:t>Меры ответственности за нарушение требований регламента к работникам учреждения, оказывающим услугу, устанавливаются директором учреждения в соответствии с трудовым законодательством Российской Федерации, локальными актами учреждения.</w:t>
      </w:r>
    </w:p>
    <w:p w:rsidR="00A26FC2" w:rsidRPr="001B69AF" w:rsidRDefault="00A26FC2" w:rsidP="00DE3C09">
      <w:pPr>
        <w:jc w:val="both"/>
      </w:pPr>
      <w:proofErr w:type="gramStart"/>
      <w:r w:rsidRPr="001B69AF">
        <w:lastRenderedPageBreak/>
        <w:t xml:space="preserve">Меры ответственности за нарушение требований регламента к директору учреждения, оказывающего услугу, могут быть применены по результатам установления имевшего место факта нарушения требований регламента  на основании акта, составленного по результатам проверочных действий или судебного решения. </w:t>
      </w:r>
      <w:proofErr w:type="gramEnd"/>
    </w:p>
    <w:p w:rsidR="00A26FC2" w:rsidRPr="001B69AF" w:rsidRDefault="00A26FC2" w:rsidP="00DE3C09">
      <w:pPr>
        <w:autoSpaceDE w:val="0"/>
        <w:autoSpaceDN w:val="0"/>
        <w:adjustRightInd w:val="0"/>
        <w:jc w:val="both"/>
      </w:pPr>
      <w:r w:rsidRPr="001B69AF">
        <w:t>Директор учреждения несет ответственность: за жизнь и здоровье детей и работников во время образовательного процесса, соблюдение норм охраны труда и техники безопасности; за уровень квалификации работников; за свою деятельность перед учредителем.</w:t>
      </w:r>
    </w:p>
    <w:p w:rsidR="00A26FC2" w:rsidRPr="001B69AF" w:rsidRDefault="00A26FC2" w:rsidP="00DE3C09">
      <w:pPr>
        <w:jc w:val="both"/>
      </w:pPr>
      <w:r w:rsidRPr="001B69AF">
        <w:t xml:space="preserve">Меры ответственности за нарушение требований регламента к директору учреждения определяются работодателем, заключившим с ним трудовой договор. </w:t>
      </w:r>
    </w:p>
    <w:p w:rsidR="00A26FC2" w:rsidRPr="001B69AF" w:rsidRDefault="00A26FC2" w:rsidP="001B69AF">
      <w:pPr>
        <w:jc w:val="both"/>
      </w:pPr>
      <w:r w:rsidRPr="001B69AF">
        <w:t xml:space="preserve">5.3.  </w:t>
      </w:r>
      <w:proofErr w:type="gramStart"/>
      <w:r w:rsidRPr="001B69AF">
        <w:t xml:space="preserve">Жалоба, поступившая в учреждение,   подлежит рассмотрению должностным лицом, наделенным полномочиями по рассмотрению жалоб, в течение пятнадцати дней со дня ее регистрации,  а  в  случае  обжалования  отказа учреждения,  должностного  лица  учреждения,   в приеме документов у заявителя,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 </w:t>
      </w:r>
      <w:proofErr w:type="gramEnd"/>
    </w:p>
    <w:p w:rsidR="00A26FC2" w:rsidRPr="001B69AF" w:rsidRDefault="00A26FC2" w:rsidP="00DE3C09">
      <w:pPr>
        <w:jc w:val="both"/>
      </w:pPr>
      <w:r w:rsidRPr="001B69AF">
        <w:t>Жалоба должна содержать:</w:t>
      </w:r>
    </w:p>
    <w:p w:rsidR="00A26FC2" w:rsidRPr="001B69AF" w:rsidRDefault="00A26FC2" w:rsidP="00A26FC2">
      <w:pPr>
        <w:ind w:firstLine="708"/>
        <w:jc w:val="both"/>
        <w:outlineLvl w:val="0"/>
      </w:pPr>
      <w:r w:rsidRPr="001B69AF">
        <w:t>наименование  учреждения, фамилию, имя, отчество  должностного лица учреждения;</w:t>
      </w:r>
    </w:p>
    <w:p w:rsidR="00A26FC2" w:rsidRPr="001B69AF" w:rsidRDefault="00A26FC2" w:rsidP="00A26FC2">
      <w:pPr>
        <w:ind w:firstLine="708"/>
        <w:jc w:val="both"/>
        <w:outlineLvl w:val="0"/>
      </w:pPr>
      <w:proofErr w:type="gramStart"/>
      <w:r w:rsidRPr="001B69AF">
        <w:t>фамилию, имя, отчество (последнее  -  при наличии), сведения о месте жительства заявителя - физического лица либо наименование, сведения о месте нахождения заявителя - юридического лица,  а  также  номер  (номера) контактного  телефона,  адрес 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A26FC2" w:rsidRPr="001B69AF" w:rsidRDefault="00A26FC2" w:rsidP="00A26FC2">
      <w:pPr>
        <w:ind w:firstLine="708"/>
        <w:jc w:val="both"/>
        <w:outlineLvl w:val="0"/>
      </w:pPr>
      <w:r w:rsidRPr="001B69AF">
        <w:t>сведения об обжалуемых решениях и действиях (бездействии) работника учреждения, учреждения, должностного лица;</w:t>
      </w:r>
    </w:p>
    <w:p w:rsidR="00A26FC2" w:rsidRPr="001B69AF" w:rsidRDefault="00A26FC2" w:rsidP="00A26FC2">
      <w:pPr>
        <w:ind w:firstLine="708"/>
        <w:jc w:val="both"/>
        <w:outlineLvl w:val="0"/>
      </w:pPr>
      <w:r w:rsidRPr="001B69AF">
        <w:t>доводы,  на  основании  которых  заявитель не согласен с решением и действием (бездействием) работника учреждения, учреждения,  должностного  лица.  Заявителем могут  быть представлены  документы  (при  наличии),  подтверждающие доводы  заявителя,  либо  их копии.</w:t>
      </w:r>
    </w:p>
    <w:p w:rsidR="00A26FC2" w:rsidRPr="001B69AF" w:rsidRDefault="00A26FC2" w:rsidP="001B69AF">
      <w:pPr>
        <w:jc w:val="both"/>
      </w:pPr>
      <w:r w:rsidRPr="001B69AF">
        <w:t>5.4. По результатам рассмотрения жалобы  учреждение:</w:t>
      </w:r>
    </w:p>
    <w:p w:rsidR="00A26FC2" w:rsidRPr="001B69AF" w:rsidRDefault="00A26FC2" w:rsidP="00A26FC2">
      <w:pPr>
        <w:ind w:firstLine="708"/>
        <w:jc w:val="both"/>
        <w:outlineLvl w:val="0"/>
      </w:pPr>
      <w:proofErr w:type="gramStart"/>
      <w:r w:rsidRPr="001B69AF">
        <w:t>удовлетворяет жалобу, в том числе в форме отмены принятого решения, исправления  допущенных учреждением, опечаток  и  ошибок в выданных в результате предоставления услуги документах, возврата заявителю денежных средств, взимание которых  не предусмотрено  нормативными  правовыми  актами Российской Федерации, нормативными правовыми актами  Красноярского края, а также в иных формах;</w:t>
      </w:r>
      <w:proofErr w:type="gramEnd"/>
    </w:p>
    <w:p w:rsidR="00A26FC2" w:rsidRPr="001B69AF" w:rsidRDefault="00A26FC2" w:rsidP="00A26FC2">
      <w:pPr>
        <w:ind w:firstLine="708"/>
        <w:jc w:val="both"/>
        <w:outlineLvl w:val="0"/>
      </w:pPr>
      <w:r w:rsidRPr="001B69AF">
        <w:t>отказывает в удовлетворении жалобы.</w:t>
      </w:r>
    </w:p>
    <w:p w:rsidR="00A26FC2" w:rsidRPr="001B69AF" w:rsidRDefault="00A26FC2" w:rsidP="001B69AF">
      <w:pPr>
        <w:jc w:val="both"/>
      </w:pPr>
      <w:r w:rsidRPr="001B69AF">
        <w:t>5.5.  Не позднее дня, следующего за днем принятия решения, заявителю в письменной форме и по желанию заявителя в электронной форме направляется мотивированный ответ о результатах  рассмотрения жалобы.</w:t>
      </w:r>
    </w:p>
    <w:p w:rsidR="00A26FC2" w:rsidRPr="001B69AF" w:rsidRDefault="00A26FC2" w:rsidP="00DE3C09">
      <w:pPr>
        <w:jc w:val="both"/>
      </w:pPr>
      <w:r w:rsidRPr="001B69AF">
        <w:t>5.6. В случае  установления, в ходе  или  по  результатам  рассмотрения жалобы, признаков состава административного  правонарушения или  преступления,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A26FC2" w:rsidRPr="0056185A" w:rsidRDefault="00A26FC2" w:rsidP="00A26FC2">
      <w:pPr>
        <w:jc w:val="both"/>
        <w:outlineLvl w:val="0"/>
        <w:rPr>
          <w:sz w:val="28"/>
          <w:szCs w:val="28"/>
        </w:rPr>
      </w:pPr>
    </w:p>
    <w:p w:rsidR="001E631E" w:rsidRDefault="00A26FC2" w:rsidP="00A26FC2">
      <w:pPr>
        <w:jc w:val="center"/>
        <w:outlineLvl w:val="0"/>
        <w:rPr>
          <w:sz w:val="28"/>
          <w:szCs w:val="28"/>
        </w:rPr>
      </w:pPr>
      <w:r w:rsidRPr="0056185A">
        <w:rPr>
          <w:sz w:val="28"/>
          <w:szCs w:val="28"/>
        </w:rPr>
        <w:t xml:space="preserve">VI. </w:t>
      </w:r>
      <w:r w:rsidR="001E631E">
        <w:rPr>
          <w:sz w:val="28"/>
          <w:szCs w:val="28"/>
        </w:rPr>
        <w:t>ЗАКЛЮЧИТЕЛЬНЫЕ ПОЛОЖЕНИЯ</w:t>
      </w:r>
    </w:p>
    <w:p w:rsidR="00A26FC2" w:rsidRPr="001B69AF" w:rsidRDefault="00A26FC2" w:rsidP="001B69AF">
      <w:pPr>
        <w:jc w:val="both"/>
        <w:outlineLvl w:val="0"/>
      </w:pPr>
    </w:p>
    <w:p w:rsidR="00A26FC2" w:rsidRPr="001B69AF" w:rsidRDefault="00A26FC2" w:rsidP="00DE3C09">
      <w:pPr>
        <w:jc w:val="both"/>
      </w:pPr>
      <w:r w:rsidRPr="001B69AF">
        <w:t>6.1. Регламент является обязательным для учреждения.</w:t>
      </w:r>
    </w:p>
    <w:p w:rsidR="00A26FC2" w:rsidRPr="001B69AF" w:rsidRDefault="00A26FC2" w:rsidP="00DE3C09">
      <w:pPr>
        <w:jc w:val="both"/>
      </w:pPr>
      <w:r w:rsidRPr="001B69AF">
        <w:t xml:space="preserve">6.2.  По  вопросам,  которые  не  урегулированы  регламентом,  в  целях  их урегулирования могут  приниматься локальные акты,  не  противоречащие    положениям регламента. </w:t>
      </w:r>
    </w:p>
    <w:p w:rsidR="00D7213F" w:rsidRDefault="00D7213F" w:rsidP="00B30AD7">
      <w:pPr>
        <w:pStyle w:val="a4"/>
        <w:ind w:left="0"/>
      </w:pPr>
    </w:p>
    <w:p w:rsidR="00A17E80" w:rsidRDefault="00A17E80" w:rsidP="00B30AD7">
      <w:pPr>
        <w:pStyle w:val="a4"/>
        <w:ind w:left="0"/>
      </w:pPr>
    </w:p>
    <w:p w:rsidR="00A17E80" w:rsidRDefault="00A17E80" w:rsidP="00A17E80">
      <w:pPr>
        <w:pStyle w:val="a4"/>
        <w:ind w:left="0"/>
        <w:jc w:val="right"/>
      </w:pPr>
      <w:r>
        <w:t>Приложение №1</w:t>
      </w:r>
    </w:p>
    <w:p w:rsidR="00A17E80" w:rsidRDefault="00A17E80" w:rsidP="00A17E80">
      <w:pPr>
        <w:pStyle w:val="a4"/>
        <w:ind w:left="0"/>
        <w:jc w:val="right"/>
      </w:pPr>
    </w:p>
    <w:p w:rsidR="00A17E80" w:rsidRDefault="00A17E80" w:rsidP="00A17E80">
      <w:pPr>
        <w:pStyle w:val="a4"/>
        <w:ind w:left="0"/>
        <w:jc w:val="right"/>
      </w:pPr>
      <w:r>
        <w:rPr>
          <w:noProof/>
        </w:rPr>
        <w:drawing>
          <wp:inline distT="0" distB="0" distL="0" distR="0">
            <wp:extent cx="5934075" cy="34480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80" w:rsidRDefault="00A17E80" w:rsidP="00A17E80">
      <w:pPr>
        <w:pStyle w:val="a4"/>
        <w:ind w:left="0"/>
        <w:jc w:val="right"/>
      </w:pPr>
    </w:p>
    <w:p w:rsidR="00A17E80" w:rsidRDefault="00A17E80" w:rsidP="00A17E80">
      <w:pPr>
        <w:pStyle w:val="a4"/>
        <w:ind w:left="0"/>
        <w:jc w:val="right"/>
      </w:pPr>
    </w:p>
    <w:p w:rsidR="00A17E80" w:rsidRDefault="00A17E80" w:rsidP="00A17E80">
      <w:pPr>
        <w:pStyle w:val="a4"/>
        <w:ind w:left="0"/>
      </w:pPr>
      <w:r>
        <w:rPr>
          <w:noProof/>
        </w:rPr>
        <w:drawing>
          <wp:inline distT="0" distB="0" distL="0" distR="0">
            <wp:extent cx="5934075" cy="3400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80" w:rsidRDefault="00A17E80" w:rsidP="00A17E80">
      <w:pPr>
        <w:pStyle w:val="a4"/>
        <w:ind w:left="0"/>
      </w:pPr>
    </w:p>
    <w:p w:rsidR="00A17E80" w:rsidRDefault="00A17E80" w:rsidP="00A17E80">
      <w:pPr>
        <w:pStyle w:val="a4"/>
        <w:ind w:left="0"/>
      </w:pPr>
    </w:p>
    <w:p w:rsidR="00A17E80" w:rsidRDefault="00A17E80" w:rsidP="00A17E80">
      <w:pPr>
        <w:pStyle w:val="a4"/>
        <w:ind w:left="0"/>
      </w:pPr>
    </w:p>
    <w:p w:rsidR="00A17E80" w:rsidRDefault="00A17E80" w:rsidP="00A17E80">
      <w:pPr>
        <w:pStyle w:val="a4"/>
        <w:ind w:left="0"/>
      </w:pPr>
    </w:p>
    <w:p w:rsidR="00A17E80" w:rsidRDefault="00A17E80" w:rsidP="00A17E80">
      <w:pPr>
        <w:pStyle w:val="a4"/>
        <w:ind w:left="0"/>
      </w:pPr>
    </w:p>
    <w:p w:rsidR="00A17E80" w:rsidRDefault="00A17E80" w:rsidP="00A17E80">
      <w:pPr>
        <w:pStyle w:val="a4"/>
        <w:ind w:left="0"/>
      </w:pPr>
    </w:p>
    <w:p w:rsidR="00A17E80" w:rsidRDefault="00A17E80" w:rsidP="00A17E80">
      <w:pPr>
        <w:pStyle w:val="a4"/>
        <w:ind w:left="0"/>
      </w:pPr>
    </w:p>
    <w:p w:rsidR="00A17E80" w:rsidRDefault="00A17E80" w:rsidP="00A17E80">
      <w:pPr>
        <w:pStyle w:val="a4"/>
        <w:ind w:left="0"/>
      </w:pPr>
    </w:p>
    <w:p w:rsidR="00A17E80" w:rsidRDefault="00A17E80" w:rsidP="00A17E80">
      <w:pPr>
        <w:pStyle w:val="a4"/>
        <w:ind w:left="0"/>
        <w:jc w:val="right"/>
      </w:pPr>
      <w:r>
        <w:lastRenderedPageBreak/>
        <w:t>Приложение №2</w:t>
      </w:r>
    </w:p>
    <w:p w:rsidR="00A17E80" w:rsidRDefault="00A17E80" w:rsidP="00A17E80">
      <w:pPr>
        <w:pStyle w:val="Style4"/>
        <w:widowControl/>
        <w:spacing w:before="86" w:line="322" w:lineRule="exact"/>
        <w:jc w:val="center"/>
        <w:rPr>
          <w:rStyle w:val="FontStyle17"/>
          <w:sz w:val="28"/>
          <w:szCs w:val="28"/>
        </w:rPr>
      </w:pPr>
    </w:p>
    <w:p w:rsidR="00A17E80" w:rsidRDefault="00A17E80" w:rsidP="00A17E80">
      <w:pPr>
        <w:jc w:val="center"/>
        <w:rPr>
          <w:caps/>
        </w:rPr>
      </w:pPr>
      <w:r>
        <w:t>МУНИЦИПАЛЬНОЕ АВТОНОМНОЕ ОБРАЗОВАТЕЛЬНОЕ УЧРЕЖДЕНИЕ</w:t>
      </w:r>
    </w:p>
    <w:p w:rsidR="00A17E80" w:rsidRDefault="00A17E80" w:rsidP="00A17E80">
      <w:pPr>
        <w:jc w:val="center"/>
        <w:rPr>
          <w:caps/>
        </w:rPr>
      </w:pPr>
      <w:r>
        <w:t>ДОПОЛНИТЕЛЬНОГО ОБРАЗОВАНИЯ ДЕТЕЙ</w:t>
      </w:r>
    </w:p>
    <w:p w:rsidR="00A17E80" w:rsidRDefault="00A17E80" w:rsidP="00A17E80">
      <w:pPr>
        <w:jc w:val="center"/>
      </w:pPr>
      <w:r>
        <w:t>«ЦЕНТР ДОПОЛНИТЕЛЬНОГО ОБРАЗОВАНИЯ»</w:t>
      </w:r>
    </w:p>
    <w:p w:rsidR="00A17E80" w:rsidRDefault="00A17E80" w:rsidP="00A17E80">
      <w:pPr>
        <w:jc w:val="center"/>
      </w:pPr>
      <w:r>
        <w:t>г. ЕНИСЕЙСКА КРАСНОЯРСКОГО КРАЯ</w:t>
      </w:r>
    </w:p>
    <w:p w:rsidR="00A17E80" w:rsidRDefault="00A17E80" w:rsidP="00A17E80">
      <w:pPr>
        <w:jc w:val="center"/>
      </w:pPr>
      <w:r>
        <w:t>(МАОУ ДОД ЦДО)</w:t>
      </w:r>
    </w:p>
    <w:p w:rsidR="00A17E80" w:rsidRDefault="00A17E80" w:rsidP="00A17E80">
      <w:pPr>
        <w:pStyle w:val="Style4"/>
        <w:widowControl/>
        <w:spacing w:before="86" w:line="322" w:lineRule="exact"/>
        <w:rPr>
          <w:rStyle w:val="FontStyle17"/>
          <w:sz w:val="28"/>
          <w:szCs w:val="28"/>
        </w:rPr>
      </w:pPr>
    </w:p>
    <w:p w:rsidR="00A17E80" w:rsidRDefault="00A17E80" w:rsidP="00A17E80">
      <w:pPr>
        <w:pStyle w:val="Style4"/>
        <w:widowControl/>
        <w:spacing w:before="86" w:line="322" w:lineRule="exact"/>
        <w:jc w:val="center"/>
        <w:rPr>
          <w:rStyle w:val="FontStyle17"/>
          <w:sz w:val="28"/>
          <w:szCs w:val="28"/>
        </w:rPr>
      </w:pPr>
      <w:r>
        <w:rPr>
          <w:rStyle w:val="FontStyle17"/>
          <w:sz w:val="28"/>
          <w:szCs w:val="28"/>
        </w:rPr>
        <w:t>СПРАВКА О ПЕРИОДЕ ОБУЧЕНИЯ</w:t>
      </w:r>
    </w:p>
    <w:p w:rsidR="00A17E80" w:rsidRDefault="00A17E80" w:rsidP="00A17E80">
      <w:pPr>
        <w:pStyle w:val="Style4"/>
        <w:widowControl/>
        <w:spacing w:before="86" w:line="322" w:lineRule="exact"/>
        <w:jc w:val="center"/>
        <w:rPr>
          <w:rStyle w:val="FontStyle17"/>
        </w:rPr>
      </w:pPr>
    </w:p>
    <w:p w:rsidR="00A17E80" w:rsidRDefault="00A17E80" w:rsidP="00A17E80">
      <w:pPr>
        <w:pStyle w:val="Style14"/>
        <w:widowControl/>
        <w:tabs>
          <w:tab w:val="left" w:leader="underscore" w:pos="9586"/>
        </w:tabs>
        <w:spacing w:before="91"/>
        <w:jc w:val="both"/>
        <w:rPr>
          <w:rStyle w:val="FontStyle19"/>
          <w:sz w:val="28"/>
          <w:szCs w:val="28"/>
        </w:rPr>
      </w:pPr>
      <w:r>
        <w:rPr>
          <w:rStyle w:val="FontStyle18"/>
          <w:sz w:val="28"/>
          <w:szCs w:val="28"/>
        </w:rPr>
        <w:t>Дана__________________________________________________________</w:t>
      </w:r>
    </w:p>
    <w:p w:rsidR="00A17E80" w:rsidRPr="00A17E80" w:rsidRDefault="00A17E80" w:rsidP="00A17E80">
      <w:pPr>
        <w:pStyle w:val="a3"/>
        <w:jc w:val="center"/>
        <w:rPr>
          <w:rStyle w:val="FontStyle19"/>
          <w:sz w:val="20"/>
          <w:szCs w:val="20"/>
        </w:rPr>
      </w:pPr>
      <w:r w:rsidRPr="00A17E80">
        <w:rPr>
          <w:rStyle w:val="FontStyle19"/>
          <w:sz w:val="20"/>
          <w:szCs w:val="20"/>
        </w:rPr>
        <w:t xml:space="preserve">(фамилия, имя, отчество </w:t>
      </w:r>
      <w:proofErr w:type="gramStart"/>
      <w:r w:rsidRPr="00A17E80">
        <w:rPr>
          <w:rStyle w:val="FontStyle19"/>
          <w:sz w:val="20"/>
          <w:szCs w:val="20"/>
        </w:rPr>
        <w:t>обучающегося</w:t>
      </w:r>
      <w:proofErr w:type="gramEnd"/>
      <w:r w:rsidRPr="00A17E80">
        <w:rPr>
          <w:rStyle w:val="FontStyle19"/>
          <w:sz w:val="20"/>
          <w:szCs w:val="20"/>
        </w:rPr>
        <w:t>)</w:t>
      </w:r>
    </w:p>
    <w:p w:rsidR="00A17E80" w:rsidRDefault="00A17E80" w:rsidP="00A17E80">
      <w:pPr>
        <w:pStyle w:val="Style14"/>
        <w:widowControl/>
        <w:tabs>
          <w:tab w:val="left" w:leader="underscore" w:pos="9586"/>
        </w:tabs>
        <w:spacing w:before="91" w:line="276" w:lineRule="auto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дата рождения «___» __________ г. в том, что о</w:t>
      </w:r>
      <w:proofErr w:type="gramStart"/>
      <w:r>
        <w:rPr>
          <w:rStyle w:val="FontStyle18"/>
          <w:sz w:val="28"/>
          <w:szCs w:val="28"/>
        </w:rPr>
        <w:t>н(</w:t>
      </w:r>
      <w:proofErr w:type="gramEnd"/>
      <w:r>
        <w:rPr>
          <w:rStyle w:val="FontStyle18"/>
          <w:sz w:val="28"/>
          <w:szCs w:val="28"/>
        </w:rPr>
        <w:t>а) в период с «____» ______20__ г. по «___» _______20__ г. обучался(ась) в МАОУ ДОД ЦДО по дополнительной общеобразовательной общеразвивающей программе «____________________________________________________________».</w:t>
      </w:r>
    </w:p>
    <w:p w:rsidR="00A17E80" w:rsidRDefault="00A17E80" w:rsidP="00A17E80">
      <w:pPr>
        <w:pStyle w:val="Style14"/>
        <w:widowControl/>
        <w:tabs>
          <w:tab w:val="left" w:leader="underscore" w:pos="2582"/>
          <w:tab w:val="left" w:leader="underscore" w:pos="5664"/>
        </w:tabs>
        <w:spacing w:before="187" w:line="276" w:lineRule="auto"/>
        <w:jc w:val="both"/>
        <w:rPr>
          <w:rStyle w:val="FontStyle18"/>
          <w:sz w:val="28"/>
          <w:szCs w:val="28"/>
        </w:rPr>
      </w:pPr>
      <w:r>
        <w:rPr>
          <w:rStyle w:val="FontStyle18"/>
          <w:sz w:val="28"/>
          <w:szCs w:val="28"/>
        </w:rPr>
        <w:t>Объем учебной нагрузки за период обучения составил:_____________ часов.</w:t>
      </w:r>
    </w:p>
    <w:p w:rsidR="00A17E80" w:rsidRDefault="00A17E80" w:rsidP="00A17E80">
      <w:pPr>
        <w:pStyle w:val="Style9"/>
        <w:widowControl/>
        <w:tabs>
          <w:tab w:val="left" w:leader="underscore" w:pos="2520"/>
          <w:tab w:val="left" w:leader="underscore" w:pos="4690"/>
        </w:tabs>
        <w:spacing w:line="360" w:lineRule="auto"/>
        <w:ind w:firstLine="0"/>
        <w:jc w:val="both"/>
      </w:pPr>
    </w:p>
    <w:p w:rsidR="00A17E80" w:rsidRDefault="00A17E80" w:rsidP="00A17E80">
      <w:pPr>
        <w:pStyle w:val="Style9"/>
        <w:widowControl/>
        <w:tabs>
          <w:tab w:val="left" w:leader="underscore" w:pos="2520"/>
          <w:tab w:val="left" w:leader="underscore" w:pos="4690"/>
        </w:tabs>
        <w:spacing w:line="360" w:lineRule="auto"/>
        <w:ind w:firstLine="0"/>
        <w:jc w:val="both"/>
      </w:pPr>
    </w:p>
    <w:p w:rsidR="00A17E80" w:rsidRDefault="00A17E80" w:rsidP="00A17E80">
      <w:pPr>
        <w:pStyle w:val="Style9"/>
        <w:widowControl/>
        <w:tabs>
          <w:tab w:val="left" w:leader="underscore" w:pos="2520"/>
          <w:tab w:val="left" w:leader="underscore" w:pos="4690"/>
        </w:tabs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Справка дана для предоставления по месту требования.</w:t>
      </w:r>
    </w:p>
    <w:p w:rsidR="00A17E80" w:rsidRDefault="00A17E80" w:rsidP="00A17E80">
      <w:pPr>
        <w:rPr>
          <w:sz w:val="28"/>
          <w:szCs w:val="28"/>
        </w:rPr>
      </w:pPr>
    </w:p>
    <w:p w:rsidR="00A17E80" w:rsidRDefault="00A17E80" w:rsidP="00A17E80">
      <w:pPr>
        <w:rPr>
          <w:sz w:val="28"/>
          <w:szCs w:val="28"/>
        </w:rPr>
      </w:pPr>
    </w:p>
    <w:p w:rsidR="00A17E80" w:rsidRDefault="00A17E80" w:rsidP="00A17E80">
      <w:pPr>
        <w:rPr>
          <w:sz w:val="28"/>
          <w:szCs w:val="28"/>
        </w:rPr>
      </w:pPr>
    </w:p>
    <w:p w:rsidR="00A17E80" w:rsidRDefault="00A17E80" w:rsidP="00A17E80">
      <w:pPr>
        <w:rPr>
          <w:sz w:val="28"/>
          <w:szCs w:val="28"/>
        </w:rPr>
      </w:pPr>
      <w:r>
        <w:rPr>
          <w:sz w:val="28"/>
          <w:szCs w:val="28"/>
        </w:rPr>
        <w:t>Директор МАОУ ДОД ЦДО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М.С. Пожога</w:t>
      </w:r>
    </w:p>
    <w:p w:rsidR="00A17E80" w:rsidRDefault="00A17E80" w:rsidP="00A17E80">
      <w:pPr>
        <w:ind w:firstLine="720"/>
        <w:jc w:val="both"/>
      </w:pPr>
    </w:p>
    <w:p w:rsidR="00A17E80" w:rsidRDefault="00A17E80" w:rsidP="00A17E80"/>
    <w:p w:rsidR="00A17E80" w:rsidRDefault="00A17E80" w:rsidP="00A17E80">
      <w:pPr>
        <w:pStyle w:val="a4"/>
        <w:ind w:left="0"/>
        <w:jc w:val="right"/>
      </w:pPr>
    </w:p>
    <w:p w:rsidR="00A17E80" w:rsidRDefault="00A17E80" w:rsidP="00A17E80">
      <w:pPr>
        <w:pStyle w:val="a4"/>
        <w:ind w:left="0"/>
        <w:jc w:val="right"/>
      </w:pPr>
    </w:p>
    <w:p w:rsidR="00A17E80" w:rsidRDefault="00A17E80" w:rsidP="00A17E80">
      <w:pPr>
        <w:pStyle w:val="a4"/>
        <w:ind w:left="0"/>
        <w:jc w:val="right"/>
      </w:pPr>
    </w:p>
    <w:sectPr w:rsidR="00A17E80" w:rsidSect="00C01F1E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5E06"/>
    <w:multiLevelType w:val="hybridMultilevel"/>
    <w:tmpl w:val="A7F86A0A"/>
    <w:lvl w:ilvl="0" w:tplc="E428990A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A797F7E"/>
    <w:multiLevelType w:val="hybridMultilevel"/>
    <w:tmpl w:val="B55C3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60153"/>
    <w:multiLevelType w:val="multilevel"/>
    <w:tmpl w:val="132864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82F4332"/>
    <w:multiLevelType w:val="multilevel"/>
    <w:tmpl w:val="689C9BA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EA549B9"/>
    <w:multiLevelType w:val="hybridMultilevel"/>
    <w:tmpl w:val="C7EE8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704365"/>
    <w:multiLevelType w:val="hybridMultilevel"/>
    <w:tmpl w:val="98B04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132C"/>
    <w:rsid w:val="0002246A"/>
    <w:rsid w:val="000307AF"/>
    <w:rsid w:val="000633A7"/>
    <w:rsid w:val="000A3ECB"/>
    <w:rsid w:val="00154C00"/>
    <w:rsid w:val="001556CE"/>
    <w:rsid w:val="0017703E"/>
    <w:rsid w:val="00183347"/>
    <w:rsid w:val="001B69AF"/>
    <w:rsid w:val="001C27B2"/>
    <w:rsid w:val="001C3B09"/>
    <w:rsid w:val="001E631E"/>
    <w:rsid w:val="001E7444"/>
    <w:rsid w:val="0021132C"/>
    <w:rsid w:val="002161A7"/>
    <w:rsid w:val="002845C5"/>
    <w:rsid w:val="002932BE"/>
    <w:rsid w:val="002D71C0"/>
    <w:rsid w:val="002E29AE"/>
    <w:rsid w:val="00342658"/>
    <w:rsid w:val="00351A5D"/>
    <w:rsid w:val="003C4F3B"/>
    <w:rsid w:val="004228B8"/>
    <w:rsid w:val="00452AAD"/>
    <w:rsid w:val="00453F49"/>
    <w:rsid w:val="00497D16"/>
    <w:rsid w:val="005204FD"/>
    <w:rsid w:val="005809DF"/>
    <w:rsid w:val="005D7220"/>
    <w:rsid w:val="00684839"/>
    <w:rsid w:val="006B7289"/>
    <w:rsid w:val="006E27FE"/>
    <w:rsid w:val="00705696"/>
    <w:rsid w:val="00740119"/>
    <w:rsid w:val="007959CE"/>
    <w:rsid w:val="00895F3D"/>
    <w:rsid w:val="008A3362"/>
    <w:rsid w:val="008B3A73"/>
    <w:rsid w:val="008B68FE"/>
    <w:rsid w:val="008C6BAD"/>
    <w:rsid w:val="008C7982"/>
    <w:rsid w:val="00967200"/>
    <w:rsid w:val="009B00F8"/>
    <w:rsid w:val="00A17E80"/>
    <w:rsid w:val="00A26FC2"/>
    <w:rsid w:val="00A27841"/>
    <w:rsid w:val="00A613C7"/>
    <w:rsid w:val="00A85895"/>
    <w:rsid w:val="00A90E09"/>
    <w:rsid w:val="00AC0747"/>
    <w:rsid w:val="00B22999"/>
    <w:rsid w:val="00B30AD7"/>
    <w:rsid w:val="00B557E8"/>
    <w:rsid w:val="00B93261"/>
    <w:rsid w:val="00C01F1E"/>
    <w:rsid w:val="00C021BC"/>
    <w:rsid w:val="00C624FB"/>
    <w:rsid w:val="00C72BBA"/>
    <w:rsid w:val="00D44200"/>
    <w:rsid w:val="00D7213F"/>
    <w:rsid w:val="00DC0C02"/>
    <w:rsid w:val="00DC14D6"/>
    <w:rsid w:val="00DE3C09"/>
    <w:rsid w:val="00DE7EB7"/>
    <w:rsid w:val="00E035F0"/>
    <w:rsid w:val="00E11D08"/>
    <w:rsid w:val="00E25C19"/>
    <w:rsid w:val="00E37E0D"/>
    <w:rsid w:val="00E9183A"/>
    <w:rsid w:val="00EE29F8"/>
    <w:rsid w:val="00EE2AE6"/>
    <w:rsid w:val="00F01013"/>
    <w:rsid w:val="00F05724"/>
    <w:rsid w:val="00F4383D"/>
    <w:rsid w:val="00F51500"/>
    <w:rsid w:val="00F6758E"/>
    <w:rsid w:val="00F7154C"/>
    <w:rsid w:val="00F777C0"/>
    <w:rsid w:val="00FA0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32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68FE"/>
    <w:rPr>
      <w:rFonts w:ascii="Calibri" w:eastAsia="Times New Roman" w:hAnsi="Calibri" w:cs="Times New Roman"/>
      <w:lang w:eastAsia="ru-RU"/>
    </w:rPr>
  </w:style>
  <w:style w:type="character" w:customStyle="1" w:styleId="51">
    <w:name w:val="стиль51"/>
    <w:basedOn w:val="a0"/>
    <w:rsid w:val="008B68FE"/>
    <w:rPr>
      <w:rFonts w:cs="Times New Roman"/>
      <w:b/>
      <w:bCs/>
      <w:sz w:val="33"/>
      <w:szCs w:val="33"/>
    </w:rPr>
  </w:style>
  <w:style w:type="paragraph" w:styleId="a4">
    <w:name w:val="List Paragraph"/>
    <w:basedOn w:val="a"/>
    <w:uiPriority w:val="34"/>
    <w:qFormat/>
    <w:rsid w:val="00AC0747"/>
    <w:pPr>
      <w:ind w:left="720"/>
      <w:contextualSpacing/>
    </w:pPr>
  </w:style>
  <w:style w:type="paragraph" w:customStyle="1" w:styleId="ConsPlusNormal">
    <w:name w:val="ConsPlusNormal"/>
    <w:rsid w:val="00E035F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Без интервала1"/>
    <w:uiPriority w:val="99"/>
    <w:rsid w:val="00A26FC2"/>
    <w:rPr>
      <w:rFonts w:ascii="Calibri" w:eastAsia="Calibri" w:hAnsi="Calibri" w:cs="Times New Roman"/>
      <w:lang w:eastAsia="ru-RU"/>
    </w:rPr>
  </w:style>
  <w:style w:type="paragraph" w:styleId="a5">
    <w:name w:val="Normal (Web)"/>
    <w:basedOn w:val="a"/>
    <w:uiPriority w:val="99"/>
    <w:rsid w:val="00F01013"/>
    <w:pPr>
      <w:tabs>
        <w:tab w:val="left" w:pos="993"/>
      </w:tabs>
      <w:suppressAutoHyphens/>
      <w:spacing w:before="280" w:after="280" w:line="276" w:lineRule="auto"/>
      <w:ind w:left="284" w:hanging="284"/>
      <w:jc w:val="both"/>
    </w:pPr>
    <w:rPr>
      <w:color w:val="00000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A17E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E8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4">
    <w:name w:val="Style4"/>
    <w:basedOn w:val="a"/>
    <w:rsid w:val="00A17E80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9">
    <w:name w:val="Style9"/>
    <w:basedOn w:val="a"/>
    <w:rsid w:val="00A17E80"/>
    <w:pPr>
      <w:widowControl w:val="0"/>
      <w:autoSpaceDE w:val="0"/>
      <w:autoSpaceDN w:val="0"/>
      <w:adjustRightInd w:val="0"/>
      <w:spacing w:line="312" w:lineRule="exact"/>
      <w:ind w:firstLine="3312"/>
    </w:pPr>
    <w:rPr>
      <w:rFonts w:eastAsia="Calibri"/>
    </w:rPr>
  </w:style>
  <w:style w:type="paragraph" w:customStyle="1" w:styleId="Style13">
    <w:name w:val="Style13"/>
    <w:basedOn w:val="a"/>
    <w:rsid w:val="00A17E80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4">
    <w:name w:val="Style14"/>
    <w:basedOn w:val="a"/>
    <w:rsid w:val="00A17E80"/>
    <w:pPr>
      <w:widowControl w:val="0"/>
      <w:autoSpaceDE w:val="0"/>
      <w:autoSpaceDN w:val="0"/>
      <w:adjustRightInd w:val="0"/>
    </w:pPr>
    <w:rPr>
      <w:rFonts w:eastAsia="Calibri"/>
    </w:rPr>
  </w:style>
  <w:style w:type="character" w:customStyle="1" w:styleId="FontStyle17">
    <w:name w:val="Font Style17"/>
    <w:rsid w:val="00A17E80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8">
    <w:name w:val="Font Style18"/>
    <w:rsid w:val="00A17E80"/>
    <w:rPr>
      <w:rFonts w:ascii="Times New Roman" w:hAnsi="Times New Roman" w:cs="Times New Roman" w:hint="default"/>
      <w:sz w:val="26"/>
      <w:szCs w:val="26"/>
    </w:rPr>
  </w:style>
  <w:style w:type="character" w:customStyle="1" w:styleId="FontStyle21">
    <w:name w:val="Font Style21"/>
    <w:rsid w:val="00A17E80"/>
    <w:rPr>
      <w:rFonts w:ascii="Times New Roman" w:hAnsi="Times New Roman" w:cs="Times New Roman" w:hint="default"/>
      <w:sz w:val="20"/>
      <w:szCs w:val="20"/>
    </w:rPr>
  </w:style>
  <w:style w:type="character" w:customStyle="1" w:styleId="FontStyle22">
    <w:name w:val="Font Style22"/>
    <w:rsid w:val="00A17E80"/>
    <w:rPr>
      <w:rFonts w:ascii="Times New Roman" w:hAnsi="Times New Roman" w:cs="Times New Roman" w:hint="default"/>
      <w:sz w:val="18"/>
      <w:szCs w:val="18"/>
    </w:rPr>
  </w:style>
  <w:style w:type="character" w:customStyle="1" w:styleId="FontStyle19">
    <w:name w:val="Font Style19"/>
    <w:rsid w:val="00A17E80"/>
    <w:rPr>
      <w:rFonts w:ascii="Times New Roman" w:hAnsi="Times New Roman" w:cs="Times New Roman" w:hint="default"/>
      <w:sz w:val="22"/>
      <w:szCs w:val="22"/>
    </w:rPr>
  </w:style>
  <w:style w:type="character" w:styleId="a8">
    <w:name w:val="Hyperlink"/>
    <w:basedOn w:val="a0"/>
    <w:uiPriority w:val="99"/>
    <w:semiHidden/>
    <w:unhideWhenUsed/>
    <w:rsid w:val="00A17E80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6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9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3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9</Pages>
  <Words>2991</Words>
  <Characters>17051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ЦДО</cp:lastModifiedBy>
  <cp:revision>18</cp:revision>
  <cp:lastPrinted>2016-12-10T08:58:00Z</cp:lastPrinted>
  <dcterms:created xsi:type="dcterms:W3CDTF">2017-02-08T02:52:00Z</dcterms:created>
  <dcterms:modified xsi:type="dcterms:W3CDTF">2017-03-16T06:41:00Z</dcterms:modified>
</cp:coreProperties>
</file>