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D4" w:rsidRDefault="003C04F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8268335"/>
            <wp:effectExtent l="19050" t="0" r="9525" b="0"/>
            <wp:docPr id="1" name="Рисунок 1" descr="\\Общий\общая сетевая папка\ОТсканированные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6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0D4">
        <w:rPr>
          <w:b/>
          <w:sz w:val="28"/>
          <w:szCs w:val="28"/>
        </w:rPr>
        <w:br w:type="page"/>
      </w:r>
    </w:p>
    <w:p w:rsidR="00791999" w:rsidRPr="007E10A9" w:rsidRDefault="007B64E0" w:rsidP="007200D4">
      <w:pPr>
        <w:tabs>
          <w:tab w:val="left" w:pos="4820"/>
        </w:tabs>
        <w:jc w:val="center"/>
        <w:rPr>
          <w:b/>
          <w:sz w:val="28"/>
          <w:szCs w:val="28"/>
        </w:rPr>
      </w:pPr>
      <w:r w:rsidRPr="007E10A9">
        <w:rPr>
          <w:b/>
          <w:sz w:val="28"/>
          <w:szCs w:val="28"/>
        </w:rPr>
        <w:lastRenderedPageBreak/>
        <w:t>По</w:t>
      </w:r>
      <w:r w:rsidR="00791999" w:rsidRPr="007E10A9">
        <w:rPr>
          <w:b/>
          <w:sz w:val="28"/>
          <w:szCs w:val="28"/>
        </w:rPr>
        <w:t>яснительная записка</w:t>
      </w:r>
    </w:p>
    <w:p w:rsidR="001D31A8" w:rsidRPr="007E10A9" w:rsidRDefault="001D31A8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Программа «Друзья волшебной кисти. </w:t>
      </w:r>
      <w:r w:rsidR="00F31027" w:rsidRPr="007E10A9">
        <w:rPr>
          <w:sz w:val="28"/>
          <w:szCs w:val="28"/>
        </w:rPr>
        <w:t>Основной</w:t>
      </w:r>
      <w:r w:rsidRPr="007E10A9">
        <w:rPr>
          <w:sz w:val="28"/>
          <w:szCs w:val="28"/>
        </w:rPr>
        <w:t xml:space="preserve"> курс» является </w:t>
      </w:r>
      <w:r w:rsidR="00F31027" w:rsidRPr="007E10A9">
        <w:rPr>
          <w:sz w:val="28"/>
          <w:szCs w:val="28"/>
        </w:rPr>
        <w:t xml:space="preserve">продолжением курса </w:t>
      </w:r>
      <w:r w:rsidRPr="007E10A9">
        <w:rPr>
          <w:sz w:val="28"/>
          <w:szCs w:val="28"/>
        </w:rPr>
        <w:t xml:space="preserve"> начального уровня обучения основам изобразительной грамоты</w:t>
      </w:r>
      <w:r w:rsidR="004F316F" w:rsidRPr="007E10A9">
        <w:rPr>
          <w:sz w:val="28"/>
          <w:szCs w:val="28"/>
        </w:rPr>
        <w:t xml:space="preserve"> «Друзья волшебной кисти. Подготовительный курс»</w:t>
      </w:r>
      <w:r w:rsidRPr="007E10A9">
        <w:rPr>
          <w:sz w:val="28"/>
          <w:szCs w:val="28"/>
        </w:rPr>
        <w:t>.</w:t>
      </w:r>
      <w:r w:rsidR="004F316F"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 xml:space="preserve"> </w:t>
      </w:r>
      <w:r w:rsidR="005668D3" w:rsidRPr="007E10A9">
        <w:rPr>
          <w:sz w:val="28"/>
          <w:szCs w:val="28"/>
        </w:rPr>
        <w:t xml:space="preserve">Программа разработана в соответствии </w:t>
      </w:r>
      <w:r w:rsidR="005668D3" w:rsidRPr="007E10A9">
        <w:rPr>
          <w:color w:val="000000"/>
          <w:sz w:val="28"/>
          <w:szCs w:val="28"/>
          <w:shd w:val="clear" w:color="auto" w:fill="FFFFFF"/>
        </w:rPr>
        <w:t xml:space="preserve">с новыми требованиями ФГОС. </w:t>
      </w:r>
      <w:r w:rsidR="005668D3" w:rsidRPr="007E10A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668D3"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 xml:space="preserve">Содержание программы обращено на  формирование у </w:t>
      </w:r>
      <w:r w:rsidR="00C55F7E" w:rsidRPr="007E10A9">
        <w:rPr>
          <w:sz w:val="28"/>
          <w:szCs w:val="28"/>
        </w:rPr>
        <w:t>учащихся</w:t>
      </w:r>
      <w:r w:rsidRPr="007E10A9">
        <w:rPr>
          <w:sz w:val="28"/>
          <w:szCs w:val="28"/>
        </w:rPr>
        <w:t xml:space="preserve"> художественной культуры как части духовной.  На приобщение  детей к миру искусства, общечеловеческим и национальным ценностям,  через их собственное творчество и освоение художественного опыта прошлого.  </w:t>
      </w:r>
    </w:p>
    <w:p w:rsidR="00497E3F" w:rsidRPr="007E10A9" w:rsidRDefault="00497388" w:rsidP="007E10A9">
      <w:pPr>
        <w:pStyle w:val="2"/>
        <w:rPr>
          <w:szCs w:val="28"/>
        </w:rPr>
      </w:pPr>
      <w:r>
        <w:rPr>
          <w:szCs w:val="28"/>
        </w:rPr>
        <w:t xml:space="preserve">         </w:t>
      </w:r>
      <w:r w:rsidR="00B0787D" w:rsidRPr="00497388">
        <w:rPr>
          <w:b/>
          <w:szCs w:val="28"/>
        </w:rPr>
        <w:t xml:space="preserve">Направленность </w:t>
      </w:r>
      <w:r w:rsidR="00497E3F" w:rsidRPr="00497388">
        <w:rPr>
          <w:b/>
          <w:szCs w:val="28"/>
        </w:rPr>
        <w:t>программы:</w:t>
      </w:r>
      <w:r w:rsidR="00497E3F" w:rsidRPr="007E10A9">
        <w:rPr>
          <w:szCs w:val="28"/>
        </w:rPr>
        <w:t xml:space="preserve"> программа и</w:t>
      </w:r>
      <w:r w:rsidR="00CE0042" w:rsidRPr="007E10A9">
        <w:rPr>
          <w:szCs w:val="28"/>
        </w:rPr>
        <w:t>меет художественную</w:t>
      </w:r>
      <w:r w:rsidR="00497E3F" w:rsidRPr="007E10A9">
        <w:rPr>
          <w:szCs w:val="28"/>
        </w:rPr>
        <w:t xml:space="preserve"> направленность. Основное внимание в программе уделено декоративно- прикладному искусству  и народному творчеству. 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творчества, их отличительных особенностях. Основой программы являются практические занятия.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</w:t>
      </w:r>
    </w:p>
    <w:p w:rsidR="00497E3F" w:rsidRPr="007E10A9" w:rsidRDefault="00221DE0" w:rsidP="007E10A9">
      <w:pPr>
        <w:pStyle w:val="a4"/>
        <w:jc w:val="both"/>
      </w:pPr>
      <w:r>
        <w:t xml:space="preserve">         </w:t>
      </w:r>
      <w:r w:rsidR="00497E3F" w:rsidRPr="00221DE0">
        <w:rPr>
          <w:b/>
        </w:rPr>
        <w:t>Новизна программы</w:t>
      </w:r>
      <w:r w:rsidR="00497E3F" w:rsidRPr="007E10A9">
        <w:t xml:space="preserve"> состоит в комплексном подходе к образовательному процессу. В ходе комплексного обучения каждый воспитанник получает возможность реализовать себя в творчестве. Комплексный подход позволяет реализовать главную идею программы: «Каждый может  научиться, не зависимо от способностей». Реализация комплексного подхода позволяет  создавать  ситуацию успеха для каждого воспитанника.  </w:t>
      </w:r>
    </w:p>
    <w:p w:rsidR="00791999" w:rsidRPr="00221DE0" w:rsidRDefault="00497E3F" w:rsidP="007E10A9">
      <w:pPr>
        <w:pStyle w:val="2"/>
        <w:ind w:firstLine="708"/>
        <w:rPr>
          <w:b/>
          <w:szCs w:val="28"/>
        </w:rPr>
      </w:pPr>
      <w:r w:rsidRPr="00221DE0">
        <w:rPr>
          <w:b/>
          <w:szCs w:val="28"/>
        </w:rPr>
        <w:t>Актуальность программы:</w:t>
      </w:r>
    </w:p>
    <w:p w:rsidR="00710708" w:rsidRPr="007C3A36" w:rsidRDefault="00667AB3" w:rsidP="007C3A36">
      <w:pPr>
        <w:jc w:val="both"/>
        <w:rPr>
          <w:sz w:val="28"/>
          <w:szCs w:val="28"/>
        </w:rPr>
      </w:pPr>
      <w:r w:rsidRPr="007E10A9">
        <w:tab/>
      </w:r>
      <w:r w:rsidRPr="007C3A36">
        <w:rPr>
          <w:sz w:val="28"/>
          <w:szCs w:val="28"/>
        </w:rPr>
        <w:t>Комплекс декоративно-прикладного и изобразительного</w:t>
      </w:r>
      <w:r w:rsidR="00791999" w:rsidRPr="007C3A36">
        <w:rPr>
          <w:sz w:val="28"/>
          <w:szCs w:val="28"/>
        </w:rPr>
        <w:t xml:space="preserve"> направлений позволяет всесторонне развиваться творческим способностям ребенка (воображению и фантазии, пространственному мы</w:t>
      </w:r>
      <w:r w:rsidR="00221DE0" w:rsidRPr="007C3A36">
        <w:rPr>
          <w:sz w:val="28"/>
          <w:szCs w:val="28"/>
        </w:rPr>
        <w:t>шлению, колористическому вкусу).  И т</w:t>
      </w:r>
      <w:r w:rsidR="00791999" w:rsidRPr="007C3A36">
        <w:rPr>
          <w:sz w:val="28"/>
          <w:szCs w:val="28"/>
        </w:rPr>
        <w:t xml:space="preserve">акже дает возможность учащимся приобрести умения и навыки  работы с различными  художественными материалами. </w:t>
      </w:r>
      <w:r w:rsidR="002D46E0" w:rsidRPr="007C3A36">
        <w:rPr>
          <w:sz w:val="28"/>
          <w:szCs w:val="28"/>
        </w:rPr>
        <w:t>Смена видов творческой деятельности способствует привитию стойкого интереса к творчеству</w:t>
      </w:r>
      <w:r w:rsidR="00B17C86" w:rsidRPr="007C3A36">
        <w:rPr>
          <w:sz w:val="28"/>
          <w:szCs w:val="28"/>
        </w:rPr>
        <w:t>, раскрыть скрытые способности воспитанника.</w:t>
      </w:r>
      <w:r w:rsidR="00791999" w:rsidRPr="007C3A36">
        <w:rPr>
          <w:sz w:val="28"/>
          <w:szCs w:val="28"/>
        </w:rPr>
        <w:t xml:space="preserve"> </w:t>
      </w:r>
      <w:r w:rsidR="00B17C86" w:rsidRPr="007C3A36">
        <w:rPr>
          <w:sz w:val="28"/>
          <w:szCs w:val="28"/>
        </w:rPr>
        <w:t>П</w:t>
      </w:r>
      <w:r w:rsidR="00791999" w:rsidRPr="007C3A36">
        <w:rPr>
          <w:sz w:val="28"/>
          <w:szCs w:val="28"/>
        </w:rPr>
        <w:t xml:space="preserve">ри более узком подходе могут остаться нераскрытыми возможности воспитанника в других областях изобразительной деятельности.  Язык различных видов искусства делает художественную деятельность уникальным средством воспитания, обучения и развития ребенка. </w:t>
      </w:r>
      <w:r w:rsidR="00B17C86" w:rsidRPr="007C3A36">
        <w:rPr>
          <w:sz w:val="28"/>
          <w:szCs w:val="28"/>
        </w:rPr>
        <w:t xml:space="preserve">                                                        З</w:t>
      </w:r>
      <w:r w:rsidR="00791999" w:rsidRPr="007C3A36">
        <w:rPr>
          <w:sz w:val="28"/>
          <w:szCs w:val="28"/>
        </w:rPr>
        <w:t xml:space="preserve">анятия изобразительным и декоративно-прикладным искусством дают возможность раскрыть заложенную в человеке потребность в творчестве, желание созидать, создавать прекрасное своими руками. Каждому ребенку важно почувствовать себя творцом, открыть для себя мир изобразительного </w:t>
      </w:r>
      <w:r w:rsidR="00791999" w:rsidRPr="007C3A36">
        <w:rPr>
          <w:sz w:val="28"/>
          <w:szCs w:val="28"/>
        </w:rPr>
        <w:lastRenderedPageBreak/>
        <w:t>искусства, дизайна, народной культуры, научиться видеть красоту окружающей природы.</w:t>
      </w:r>
    </w:p>
    <w:p w:rsidR="00710708" w:rsidRPr="007E10A9" w:rsidRDefault="00710708" w:rsidP="007E10A9">
      <w:pPr>
        <w:pStyle w:val="a4"/>
        <w:jc w:val="both"/>
      </w:pPr>
      <w:r w:rsidRPr="007E10A9">
        <w:t xml:space="preserve">            На занятиях используются анализ, синтез, сравнение, обобщение и прочие мыслительные операции, направленные на решение познавательных задач. Таким образом, изобразительная деятельность становится не только средством эстетического, нравственного и трудового воспитания, но и средством формирования интеллектуальной, творческой личности.</w:t>
      </w:r>
    </w:p>
    <w:p w:rsidR="007729AD" w:rsidRPr="007E10A9" w:rsidRDefault="0088455B" w:rsidP="001A527F">
      <w:pPr>
        <w:ind w:right="-83" w:firstLine="709"/>
        <w:jc w:val="both"/>
        <w:rPr>
          <w:sz w:val="28"/>
          <w:szCs w:val="28"/>
        </w:rPr>
      </w:pPr>
      <w:r w:rsidRPr="007C3A36">
        <w:rPr>
          <w:b/>
          <w:sz w:val="28"/>
          <w:szCs w:val="28"/>
        </w:rPr>
        <w:t>Целесообразность:</w:t>
      </w:r>
      <w:r w:rsidRPr="007E10A9">
        <w:rPr>
          <w:sz w:val="28"/>
          <w:szCs w:val="28"/>
        </w:rPr>
        <w:t xml:space="preserve"> </w:t>
      </w:r>
      <w:r w:rsidR="007C3A36">
        <w:rPr>
          <w:sz w:val="28"/>
          <w:szCs w:val="28"/>
        </w:rPr>
        <w:t>п</w:t>
      </w:r>
      <w:r w:rsidR="0043759F" w:rsidRPr="007E10A9">
        <w:rPr>
          <w:sz w:val="28"/>
          <w:szCs w:val="28"/>
        </w:rPr>
        <w:t xml:space="preserve">рограмма </w:t>
      </w:r>
      <w:r w:rsidR="00676FEA" w:rsidRPr="007E10A9">
        <w:rPr>
          <w:sz w:val="28"/>
          <w:szCs w:val="28"/>
        </w:rPr>
        <w:t xml:space="preserve"> «</w:t>
      </w:r>
      <w:r w:rsidR="0043759F" w:rsidRPr="007E10A9">
        <w:rPr>
          <w:sz w:val="28"/>
          <w:szCs w:val="28"/>
        </w:rPr>
        <w:t>Друзья волшебной кисти. Основной курс</w:t>
      </w:r>
      <w:r w:rsidR="00676FEA" w:rsidRPr="007E10A9">
        <w:rPr>
          <w:sz w:val="28"/>
          <w:szCs w:val="28"/>
        </w:rPr>
        <w:t xml:space="preserve">» </w:t>
      </w:r>
      <w:r w:rsidR="0043759F" w:rsidRPr="007E10A9">
        <w:rPr>
          <w:sz w:val="28"/>
          <w:szCs w:val="28"/>
        </w:rPr>
        <w:t xml:space="preserve">является логическим продолжением программы «Друзья волшебной кисти. Подготовительный курс», поэтому в программе большое внимание уделено новым видам творчества, обучение которым не предполагается в подготовительном курсе. Большое внимание в программе </w:t>
      </w:r>
      <w:r w:rsidR="008E3AED" w:rsidRPr="007E10A9">
        <w:rPr>
          <w:sz w:val="28"/>
          <w:szCs w:val="28"/>
        </w:rPr>
        <w:t>уделено народному</w:t>
      </w:r>
      <w:r w:rsidR="0043759F" w:rsidRPr="007E10A9">
        <w:rPr>
          <w:sz w:val="28"/>
          <w:szCs w:val="28"/>
        </w:rPr>
        <w:t xml:space="preserve">, декоративно-прикладному искусству. </w:t>
      </w:r>
      <w:r w:rsidR="008E3AED" w:rsidRPr="007E10A9">
        <w:rPr>
          <w:sz w:val="28"/>
          <w:szCs w:val="28"/>
        </w:rPr>
        <w:t xml:space="preserve">Занятия строятся с опорой на полученные знания ранее. Программа </w:t>
      </w:r>
      <w:r w:rsidR="00676FEA" w:rsidRPr="007E10A9">
        <w:rPr>
          <w:sz w:val="28"/>
          <w:szCs w:val="28"/>
        </w:rPr>
        <w:t>педагогически целесообразна, так как удовлетворяет важную потребность ребенка</w:t>
      </w:r>
      <w:r w:rsidR="00C85F52" w:rsidRPr="007E10A9">
        <w:rPr>
          <w:sz w:val="28"/>
          <w:szCs w:val="28"/>
        </w:rPr>
        <w:t xml:space="preserve"> </w:t>
      </w:r>
      <w:r w:rsidR="00676FEA" w:rsidRPr="007E10A9">
        <w:rPr>
          <w:sz w:val="28"/>
          <w:szCs w:val="28"/>
        </w:rPr>
        <w:t>- стремление к самореализации и успешности. Создает условия для проявления   творческой активности</w:t>
      </w:r>
      <w:r w:rsidR="00C85F52" w:rsidRPr="007E10A9">
        <w:rPr>
          <w:sz w:val="28"/>
          <w:szCs w:val="28"/>
        </w:rPr>
        <w:t xml:space="preserve"> воспитанников. Способствует реализации  </w:t>
      </w:r>
      <w:r w:rsidR="00675966" w:rsidRPr="007E10A9">
        <w:rPr>
          <w:sz w:val="28"/>
          <w:szCs w:val="28"/>
        </w:rPr>
        <w:t xml:space="preserve"> принципа </w:t>
      </w:r>
      <w:r w:rsidR="00C85F52" w:rsidRPr="007E10A9">
        <w:rPr>
          <w:sz w:val="28"/>
          <w:szCs w:val="28"/>
        </w:rPr>
        <w:t xml:space="preserve"> личностно- ориентированного </w:t>
      </w:r>
      <w:r w:rsidR="00675966" w:rsidRPr="007E10A9">
        <w:rPr>
          <w:sz w:val="28"/>
          <w:szCs w:val="28"/>
        </w:rPr>
        <w:t xml:space="preserve"> подхода.</w:t>
      </w:r>
      <w:r w:rsidRPr="007E10A9">
        <w:rPr>
          <w:sz w:val="28"/>
          <w:szCs w:val="28"/>
        </w:rPr>
        <w:t xml:space="preserve"> Освоение изобразительной деятельности основано на эстетическом восприятии. Эстетическое восприятие является источником развития и творческой деятельности. Восприятие предметного ряда, действий, слова, звука, природы формирует мотивы деятельности, и последующие  цели. Результаты мотивационно</w:t>
      </w:r>
      <w:r w:rsidR="001A527F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-</w:t>
      </w:r>
      <w:r w:rsidR="001A527F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целевой деятельности приносят чувство удовлетворения и самосовершенствования как личности («я могу, я умею»).</w:t>
      </w:r>
      <w:r w:rsidR="001A527F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Эстетическое восприятие влияет на формирование устойчивого, концентрированного внимания: восприятие формы, цвета, свой</w:t>
      </w:r>
      <w:proofErr w:type="gramStart"/>
      <w:r w:rsidRPr="007E10A9">
        <w:rPr>
          <w:sz w:val="28"/>
          <w:szCs w:val="28"/>
        </w:rPr>
        <w:t>ств  пр</w:t>
      </w:r>
      <w:proofErr w:type="gramEnd"/>
      <w:r w:rsidRPr="007E10A9">
        <w:rPr>
          <w:sz w:val="28"/>
          <w:szCs w:val="28"/>
        </w:rPr>
        <w:t>едметов, слова, движения и т.д. является основой создания образов во всех видах творческой деятельности.</w:t>
      </w:r>
    </w:p>
    <w:p w:rsidR="007729AD" w:rsidRPr="005C62C3" w:rsidRDefault="005C62C3" w:rsidP="007E10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7729AD" w:rsidRPr="005C62C3">
        <w:rPr>
          <w:b/>
          <w:bCs/>
          <w:sz w:val="28"/>
          <w:szCs w:val="28"/>
        </w:rPr>
        <w:t xml:space="preserve">Педагогические идеи, концепции, положенные в основу программы. </w:t>
      </w:r>
    </w:p>
    <w:p w:rsidR="007729AD" w:rsidRPr="007E10A9" w:rsidRDefault="005C62C3" w:rsidP="007E10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729AD" w:rsidRPr="007E10A9">
        <w:rPr>
          <w:bCs/>
          <w:sz w:val="28"/>
          <w:szCs w:val="28"/>
        </w:rPr>
        <w:t xml:space="preserve">В основу программы положены идеи и принципы художественного и эстетического  воспитания, воспитания на основе народных традиций. </w:t>
      </w:r>
      <w:r w:rsidR="007729AD" w:rsidRPr="007E10A9">
        <w:rPr>
          <w:sz w:val="28"/>
          <w:szCs w:val="28"/>
        </w:rPr>
        <w:t xml:space="preserve">Программа модифицированная, составлена на основе авторской программы М. В. </w:t>
      </w:r>
      <w:proofErr w:type="spellStart"/>
      <w:r w:rsidR="007729AD" w:rsidRPr="007E10A9">
        <w:rPr>
          <w:sz w:val="28"/>
          <w:szCs w:val="28"/>
        </w:rPr>
        <w:t>Ватулиной</w:t>
      </w:r>
      <w:proofErr w:type="spellEnd"/>
      <w:r w:rsidR="007729AD" w:rsidRPr="007E1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729AD" w:rsidRPr="007E10A9">
        <w:rPr>
          <w:sz w:val="28"/>
          <w:szCs w:val="28"/>
        </w:rPr>
        <w:t>«Изобразительное и дек</w:t>
      </w:r>
      <w:r w:rsidR="00E23E09" w:rsidRPr="007E10A9">
        <w:rPr>
          <w:sz w:val="28"/>
          <w:szCs w:val="28"/>
        </w:rPr>
        <w:t>оративно-прикладное искусство».</w:t>
      </w:r>
    </w:p>
    <w:p w:rsidR="00791999" w:rsidRPr="007E10A9" w:rsidRDefault="005C62C3" w:rsidP="007E1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5F52" w:rsidRPr="005C62C3">
        <w:rPr>
          <w:b/>
          <w:sz w:val="28"/>
          <w:szCs w:val="28"/>
        </w:rPr>
        <w:t>Цель</w:t>
      </w:r>
      <w:r w:rsidR="00791999" w:rsidRPr="005C62C3">
        <w:rPr>
          <w:b/>
          <w:sz w:val="28"/>
          <w:szCs w:val="28"/>
        </w:rPr>
        <w:t xml:space="preserve"> программы</w:t>
      </w:r>
      <w:r w:rsidR="00C85F52" w:rsidRPr="007E10A9">
        <w:rPr>
          <w:sz w:val="28"/>
          <w:szCs w:val="28"/>
        </w:rPr>
        <w:t>:</w:t>
      </w:r>
      <w:r w:rsidR="00791999" w:rsidRPr="007E10A9">
        <w:rPr>
          <w:sz w:val="28"/>
          <w:szCs w:val="28"/>
        </w:rPr>
        <w:t xml:space="preserve"> </w:t>
      </w:r>
      <w:r w:rsidR="00C85F52" w:rsidRPr="007E10A9">
        <w:rPr>
          <w:sz w:val="28"/>
          <w:szCs w:val="28"/>
        </w:rPr>
        <w:t>Р</w:t>
      </w:r>
      <w:r w:rsidR="00791999" w:rsidRPr="007E10A9">
        <w:rPr>
          <w:sz w:val="28"/>
          <w:szCs w:val="28"/>
        </w:rPr>
        <w:t>азвитие творческих способностей детей средствами изучения различных видов изобразительного и декоративно-прикладного искусства, воспитание нравственно-эстетических и коммуникативных  качеств личности.</w:t>
      </w:r>
    </w:p>
    <w:p w:rsidR="00CF27AF" w:rsidRPr="005C62C3" w:rsidRDefault="005C62C3" w:rsidP="005C62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1999" w:rsidRPr="005C62C3">
        <w:rPr>
          <w:b/>
          <w:sz w:val="28"/>
          <w:szCs w:val="28"/>
        </w:rPr>
        <w:t>Задачи программы:</w:t>
      </w:r>
    </w:p>
    <w:p w:rsidR="008E3AED" w:rsidRPr="007E10A9" w:rsidRDefault="008E3AED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Способствовать формированию </w:t>
      </w:r>
      <w:r w:rsidR="00BB52E4" w:rsidRPr="007E10A9">
        <w:rPr>
          <w:sz w:val="28"/>
          <w:szCs w:val="28"/>
        </w:rPr>
        <w:t>чувства гордости за свою Родину, российский народ и историю России.</w:t>
      </w:r>
    </w:p>
    <w:p w:rsidR="00673E27" w:rsidRPr="007E10A9" w:rsidRDefault="00673E27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Развивать этические чувства. </w:t>
      </w:r>
      <w:r w:rsidR="008E3AED" w:rsidRPr="007E10A9">
        <w:rPr>
          <w:sz w:val="28"/>
          <w:szCs w:val="28"/>
        </w:rPr>
        <w:t>Способствовать накоплению опыта эстетического (эмоционально-ценностного) отношения к миру</w:t>
      </w:r>
      <w:r w:rsidR="00BB52E4" w:rsidRPr="007E10A9">
        <w:rPr>
          <w:sz w:val="28"/>
          <w:szCs w:val="28"/>
        </w:rPr>
        <w:t>.</w:t>
      </w:r>
    </w:p>
    <w:p w:rsidR="008E3AED" w:rsidRPr="007E10A9" w:rsidRDefault="00BB52E4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="008E3AED" w:rsidRPr="007E10A9">
        <w:rPr>
          <w:sz w:val="28"/>
          <w:szCs w:val="28"/>
        </w:rPr>
        <w:t>Способствовать творческому развитию школьников.</w:t>
      </w:r>
    </w:p>
    <w:p w:rsidR="008E3AED" w:rsidRPr="007E10A9" w:rsidRDefault="008E3AED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Учить </w:t>
      </w:r>
      <w:proofErr w:type="gramStart"/>
      <w:r w:rsidRPr="007E10A9">
        <w:rPr>
          <w:sz w:val="28"/>
          <w:szCs w:val="28"/>
        </w:rPr>
        <w:t>качественно</w:t>
      </w:r>
      <w:proofErr w:type="gramEnd"/>
      <w:r w:rsidRPr="007E10A9">
        <w:rPr>
          <w:sz w:val="28"/>
          <w:szCs w:val="28"/>
        </w:rPr>
        <w:t xml:space="preserve"> изготавливать изделия, которые будут востребованы ближайшим окружением обучающегося.</w:t>
      </w:r>
    </w:p>
    <w:p w:rsidR="008E3AED" w:rsidRPr="007E10A9" w:rsidRDefault="008E3AED" w:rsidP="007E1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lastRenderedPageBreak/>
        <w:t>Развивать умения самостоятельных действий учащихся.</w:t>
      </w:r>
    </w:p>
    <w:p w:rsidR="003A19AD" w:rsidRPr="007E10A9" w:rsidRDefault="00FB2663" w:rsidP="007E10A9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Ф</w:t>
      </w:r>
      <w:r w:rsidR="009226A8" w:rsidRPr="007E10A9">
        <w:rPr>
          <w:sz w:val="28"/>
          <w:szCs w:val="28"/>
        </w:rPr>
        <w:t>ормировать у детей представление</w:t>
      </w:r>
      <w:r w:rsidR="00791999" w:rsidRPr="007E10A9">
        <w:rPr>
          <w:sz w:val="28"/>
          <w:szCs w:val="28"/>
        </w:rPr>
        <w:t xml:space="preserve"> о различных вид</w:t>
      </w:r>
      <w:r w:rsidR="00CF27AF" w:rsidRPr="007E10A9">
        <w:rPr>
          <w:sz w:val="28"/>
          <w:szCs w:val="28"/>
        </w:rPr>
        <w:t xml:space="preserve">ах искусства: </w:t>
      </w:r>
      <w:r w:rsidR="00791999" w:rsidRPr="007E10A9">
        <w:rPr>
          <w:sz w:val="28"/>
          <w:szCs w:val="28"/>
        </w:rPr>
        <w:t>живописи, графике, скульптуре, дизайне, декоративно-прикладном искусстве, народном художественном творчестве;</w:t>
      </w:r>
      <w:r w:rsidR="00791999" w:rsidRPr="007E10A9">
        <w:rPr>
          <w:sz w:val="28"/>
          <w:szCs w:val="28"/>
        </w:rPr>
        <w:tab/>
      </w:r>
    </w:p>
    <w:p w:rsidR="003A19AD" w:rsidRPr="007E10A9" w:rsidRDefault="003A19AD" w:rsidP="007E10A9">
      <w:pPr>
        <w:numPr>
          <w:ilvl w:val="0"/>
          <w:numId w:val="2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   формировать умение  выражать свои замыслы цветовыми, графическими и пластическими средствами;</w:t>
      </w:r>
    </w:p>
    <w:p w:rsidR="00C34380" w:rsidRPr="007E10A9" w:rsidRDefault="00791999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</w:t>
      </w:r>
      <w:r w:rsidR="003A19AD" w:rsidRPr="007E10A9">
        <w:rPr>
          <w:sz w:val="28"/>
          <w:szCs w:val="28"/>
        </w:rPr>
        <w:t xml:space="preserve">       с</w:t>
      </w:r>
      <w:r w:rsidR="00C85F52" w:rsidRPr="007E10A9">
        <w:rPr>
          <w:sz w:val="28"/>
          <w:szCs w:val="28"/>
        </w:rPr>
        <w:t xml:space="preserve">овершенствовать </w:t>
      </w:r>
      <w:r w:rsidRPr="007E10A9">
        <w:rPr>
          <w:sz w:val="28"/>
          <w:szCs w:val="28"/>
        </w:rPr>
        <w:t xml:space="preserve"> умени</w:t>
      </w:r>
      <w:r w:rsidR="00C85F52" w:rsidRPr="007E10A9">
        <w:rPr>
          <w:sz w:val="28"/>
          <w:szCs w:val="28"/>
        </w:rPr>
        <w:t>я</w:t>
      </w:r>
      <w:r w:rsidRPr="007E10A9">
        <w:rPr>
          <w:sz w:val="28"/>
          <w:szCs w:val="28"/>
        </w:rPr>
        <w:t xml:space="preserve"> и навык</w:t>
      </w:r>
      <w:r w:rsidR="00C85F52" w:rsidRPr="007E10A9">
        <w:rPr>
          <w:sz w:val="28"/>
          <w:szCs w:val="28"/>
        </w:rPr>
        <w:t>и</w:t>
      </w:r>
      <w:r w:rsidRPr="007E10A9">
        <w:rPr>
          <w:sz w:val="28"/>
          <w:szCs w:val="28"/>
        </w:rPr>
        <w:t xml:space="preserve"> в области рисования, декоративно-прикладного и народного искусства в ходе работы с различными материалами и инструментами: красками, кистя</w:t>
      </w:r>
      <w:r w:rsidR="003A19AD" w:rsidRPr="007E10A9">
        <w:rPr>
          <w:sz w:val="28"/>
          <w:szCs w:val="28"/>
        </w:rPr>
        <w:t xml:space="preserve">ми, глиной, пластилином, пластикой, бумагой, тканью и </w:t>
      </w:r>
      <w:proofErr w:type="spellStart"/>
      <w:r w:rsidR="003A19AD" w:rsidRPr="007E10A9">
        <w:rPr>
          <w:sz w:val="28"/>
          <w:szCs w:val="28"/>
        </w:rPr>
        <w:t>т</w:t>
      </w:r>
      <w:r w:rsidRPr="007E10A9">
        <w:rPr>
          <w:sz w:val="28"/>
          <w:szCs w:val="28"/>
        </w:rPr>
        <w:t>д</w:t>
      </w:r>
      <w:proofErr w:type="spellEnd"/>
      <w:r w:rsidRPr="007E10A9">
        <w:rPr>
          <w:sz w:val="28"/>
          <w:szCs w:val="28"/>
        </w:rPr>
        <w:t>.;</w:t>
      </w:r>
      <w:r w:rsidRPr="007E10A9">
        <w:rPr>
          <w:sz w:val="28"/>
          <w:szCs w:val="28"/>
        </w:rPr>
        <w:tab/>
      </w:r>
    </w:p>
    <w:p w:rsidR="00791999" w:rsidRPr="007E10A9" w:rsidRDefault="00791999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9226A8" w:rsidRPr="007E10A9">
        <w:rPr>
          <w:sz w:val="28"/>
          <w:szCs w:val="28"/>
        </w:rPr>
        <w:t xml:space="preserve">  </w:t>
      </w:r>
      <w:r w:rsidR="003A19AD" w:rsidRPr="007E10A9">
        <w:rPr>
          <w:sz w:val="28"/>
          <w:szCs w:val="28"/>
        </w:rPr>
        <w:t xml:space="preserve">    </w:t>
      </w:r>
      <w:r w:rsidR="009226A8" w:rsidRPr="007E10A9">
        <w:rPr>
          <w:sz w:val="28"/>
          <w:szCs w:val="28"/>
        </w:rPr>
        <w:t>формировать нравственно-эстетическую отзывчивость</w:t>
      </w:r>
      <w:r w:rsidRPr="007E10A9">
        <w:rPr>
          <w:sz w:val="28"/>
          <w:szCs w:val="28"/>
        </w:rPr>
        <w:t xml:space="preserve"> на добро и зло, красивое и уродливое;</w:t>
      </w:r>
    </w:p>
    <w:p w:rsidR="00497E3F" w:rsidRPr="007E10A9" w:rsidRDefault="00C34380" w:rsidP="007E10A9">
      <w:pPr>
        <w:pStyle w:val="a4"/>
        <w:jc w:val="both"/>
      </w:pPr>
      <w:r w:rsidRPr="007E10A9">
        <w:t xml:space="preserve">         </w:t>
      </w:r>
      <w:r w:rsidR="00497E3F" w:rsidRPr="005C62C3">
        <w:rPr>
          <w:b/>
        </w:rPr>
        <w:t>Отличительной особенностью программы:</w:t>
      </w:r>
      <w:r w:rsidR="00497E3F" w:rsidRPr="007E10A9">
        <w:t xml:space="preserve"> является реализация образовательного процесса </w:t>
      </w:r>
      <w:r w:rsidRPr="007E10A9">
        <w:t xml:space="preserve"> </w:t>
      </w:r>
      <w:r w:rsidR="00497E3F" w:rsidRPr="007E10A9">
        <w:t>через  комплексный  подход. В ходе комплексного обучения каждый воспитанник получает возможность реализовать себя в творчестве, не зависимо от способностей.</w:t>
      </w:r>
    </w:p>
    <w:p w:rsidR="00FB2663" w:rsidRPr="007E10A9" w:rsidRDefault="005C62C3" w:rsidP="005C62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121F" w:rsidRPr="005C62C3">
        <w:rPr>
          <w:b/>
          <w:sz w:val="28"/>
          <w:szCs w:val="28"/>
        </w:rPr>
        <w:t>Возраст детей:</w:t>
      </w:r>
      <w:r w:rsidR="0063121F" w:rsidRPr="007E10A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25D4D" w:rsidRPr="007E10A9">
        <w:rPr>
          <w:sz w:val="28"/>
          <w:szCs w:val="28"/>
        </w:rPr>
        <w:t xml:space="preserve">рограмма предназначена для младшего школьного возраста. Программой предполагается обучение школьников, прошедших подготовительный курс программы. </w:t>
      </w:r>
      <w:r w:rsidR="00527934" w:rsidRPr="007E10A9">
        <w:rPr>
          <w:sz w:val="28"/>
          <w:szCs w:val="28"/>
        </w:rPr>
        <w:t>При отборе содержания, методов, форм обучения учитывались психофизические особенности</w:t>
      </w:r>
      <w:r>
        <w:rPr>
          <w:sz w:val="28"/>
          <w:szCs w:val="28"/>
        </w:rPr>
        <w:t xml:space="preserve"> </w:t>
      </w:r>
      <w:r w:rsidR="00527934" w:rsidRPr="007E10A9">
        <w:rPr>
          <w:sz w:val="28"/>
          <w:szCs w:val="28"/>
        </w:rPr>
        <w:t>детей младшего и среднего школьного возраста (</w:t>
      </w:r>
      <w:r w:rsidR="00C55F7E" w:rsidRPr="007E10A9">
        <w:rPr>
          <w:sz w:val="28"/>
          <w:szCs w:val="28"/>
        </w:rPr>
        <w:t>8</w:t>
      </w:r>
      <w:r w:rsidR="00527934" w:rsidRPr="007E10A9">
        <w:rPr>
          <w:sz w:val="28"/>
          <w:szCs w:val="28"/>
        </w:rPr>
        <w:t xml:space="preserve">-9 лет). </w:t>
      </w:r>
      <w:r w:rsidR="00825D4D" w:rsidRPr="007E10A9">
        <w:rPr>
          <w:sz w:val="28"/>
          <w:szCs w:val="28"/>
        </w:rPr>
        <w:t xml:space="preserve"> </w:t>
      </w:r>
      <w:r w:rsidR="00C77D1C" w:rsidRPr="007E10A9">
        <w:rPr>
          <w:sz w:val="28"/>
          <w:szCs w:val="28"/>
        </w:rPr>
        <w:t xml:space="preserve">Поэтому </w:t>
      </w:r>
      <w:r w:rsidR="008C5C3D">
        <w:rPr>
          <w:sz w:val="28"/>
          <w:szCs w:val="28"/>
        </w:rPr>
        <w:t xml:space="preserve">содержание </w:t>
      </w:r>
      <w:r w:rsidR="00C77D1C">
        <w:rPr>
          <w:sz w:val="28"/>
          <w:szCs w:val="28"/>
        </w:rPr>
        <w:t>п</w:t>
      </w:r>
      <w:r w:rsidR="00E23E09" w:rsidRPr="007E10A9">
        <w:rPr>
          <w:sz w:val="28"/>
          <w:szCs w:val="28"/>
        </w:rPr>
        <w:t>рограмм</w:t>
      </w:r>
      <w:r w:rsidR="008C5C3D">
        <w:rPr>
          <w:sz w:val="28"/>
          <w:szCs w:val="28"/>
        </w:rPr>
        <w:t>ы</w:t>
      </w:r>
      <w:r w:rsidR="00E23E09" w:rsidRPr="007E10A9">
        <w:rPr>
          <w:sz w:val="28"/>
          <w:szCs w:val="28"/>
        </w:rPr>
        <w:t xml:space="preserve"> «Друзья волшебной кисти.</w:t>
      </w:r>
      <w:r w:rsidR="00C77D1C">
        <w:rPr>
          <w:sz w:val="28"/>
          <w:szCs w:val="28"/>
        </w:rPr>
        <w:t xml:space="preserve"> Основной курс»</w:t>
      </w:r>
      <w:r w:rsidR="00527934" w:rsidRPr="007E10A9">
        <w:rPr>
          <w:sz w:val="28"/>
          <w:szCs w:val="28"/>
        </w:rPr>
        <w:t xml:space="preserve"> </w:t>
      </w:r>
      <w:r w:rsidR="008C5C3D">
        <w:rPr>
          <w:sz w:val="28"/>
          <w:szCs w:val="28"/>
        </w:rPr>
        <w:t>направлено</w:t>
      </w:r>
      <w:r w:rsidR="00527934" w:rsidRPr="007E10A9">
        <w:rPr>
          <w:sz w:val="28"/>
          <w:szCs w:val="28"/>
        </w:rPr>
        <w:t>,</w:t>
      </w:r>
      <w:r w:rsidR="00E23E09" w:rsidRPr="007E10A9">
        <w:rPr>
          <w:sz w:val="28"/>
          <w:szCs w:val="28"/>
        </w:rPr>
        <w:t xml:space="preserve">  прежде всего</w:t>
      </w:r>
      <w:r w:rsidR="00527934" w:rsidRPr="007E10A9">
        <w:rPr>
          <w:sz w:val="28"/>
          <w:szCs w:val="28"/>
        </w:rPr>
        <w:t>,</w:t>
      </w:r>
      <w:r w:rsidR="00E23E09" w:rsidRPr="007E10A9">
        <w:rPr>
          <w:sz w:val="28"/>
          <w:szCs w:val="28"/>
        </w:rPr>
        <w:t xml:space="preserve"> на развитие творческих способностей и воображения, на выражение эмоционального мира ребенка,  а так же осуществление  «художественных проб»</w:t>
      </w:r>
      <w:r w:rsidR="002E57A7" w:rsidRPr="007E10A9">
        <w:rPr>
          <w:sz w:val="28"/>
          <w:szCs w:val="28"/>
        </w:rPr>
        <w:t xml:space="preserve"> в области декоративно-прикладного и изобразительного искусства. </w:t>
      </w:r>
      <w:r w:rsidR="00E23E09" w:rsidRPr="007E10A9">
        <w:rPr>
          <w:sz w:val="28"/>
          <w:szCs w:val="28"/>
        </w:rPr>
        <w:t xml:space="preserve"> </w:t>
      </w:r>
      <w:r w:rsidR="00FB2663" w:rsidRPr="007E10A9">
        <w:rPr>
          <w:sz w:val="28"/>
          <w:szCs w:val="28"/>
        </w:rPr>
        <w:t>Ведущим видом деятельности младших школьников является игра, поэтому программа предполагает применение дидактических игр. Игровые технологии заложены в содержательной части программы.</w:t>
      </w:r>
      <w:r w:rsidR="00294A44" w:rsidRPr="007E10A9">
        <w:rPr>
          <w:sz w:val="28"/>
          <w:szCs w:val="28"/>
        </w:rPr>
        <w:t xml:space="preserve"> Утомляемость школьников снижается за счет смены  видов деятельности и различных видов занятий. </w:t>
      </w:r>
    </w:p>
    <w:p w:rsidR="00294A44" w:rsidRPr="007E10A9" w:rsidRDefault="00294A44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5C3D">
        <w:rPr>
          <w:b/>
          <w:sz w:val="28"/>
          <w:szCs w:val="28"/>
        </w:rPr>
        <w:t>Условия приема учащихся:</w:t>
      </w:r>
      <w:r w:rsidRPr="007E10A9">
        <w:rPr>
          <w:sz w:val="28"/>
          <w:szCs w:val="28"/>
        </w:rPr>
        <w:t xml:space="preserve"> к обучению допускаются учащиеся прошедшие подготовительный курс программы, на </w:t>
      </w:r>
      <w:proofErr w:type="spellStart"/>
      <w:r w:rsidRPr="007E10A9">
        <w:rPr>
          <w:sz w:val="28"/>
          <w:szCs w:val="28"/>
        </w:rPr>
        <w:t>бесконкурсной</w:t>
      </w:r>
      <w:proofErr w:type="spellEnd"/>
      <w:r w:rsidRPr="007E10A9">
        <w:rPr>
          <w:sz w:val="28"/>
          <w:szCs w:val="28"/>
        </w:rPr>
        <w:t xml:space="preserve"> основе</w:t>
      </w:r>
      <w:r w:rsidR="000C79E5" w:rsidRPr="007E10A9">
        <w:rPr>
          <w:sz w:val="28"/>
          <w:szCs w:val="28"/>
        </w:rPr>
        <w:t xml:space="preserve"> по желанию ребенка</w:t>
      </w:r>
      <w:r w:rsidRPr="007E10A9">
        <w:rPr>
          <w:sz w:val="28"/>
          <w:szCs w:val="28"/>
        </w:rPr>
        <w:t>, на основании заявления родителей (законных представителей).</w:t>
      </w:r>
    </w:p>
    <w:p w:rsidR="00633518" w:rsidRPr="007E10A9" w:rsidRDefault="000C79E5" w:rsidP="007E10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5C3D">
        <w:rPr>
          <w:b/>
          <w:bCs/>
          <w:sz w:val="28"/>
          <w:szCs w:val="28"/>
        </w:rPr>
        <w:t>Основные методы и формы работы с учащимися</w:t>
      </w:r>
      <w:r w:rsidR="008C5C3D">
        <w:rPr>
          <w:bCs/>
          <w:sz w:val="28"/>
          <w:szCs w:val="28"/>
        </w:rPr>
        <w:t>:</w:t>
      </w:r>
    </w:p>
    <w:p w:rsidR="009B1FC2" w:rsidRPr="008A2917" w:rsidRDefault="009B1FC2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A2917">
        <w:rPr>
          <w:b/>
          <w:bCs/>
          <w:sz w:val="28"/>
          <w:szCs w:val="28"/>
        </w:rPr>
        <w:t>Методы:</w:t>
      </w:r>
    </w:p>
    <w:p w:rsidR="00633518" w:rsidRPr="007E10A9" w:rsidRDefault="00CB6CEF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Информационно-рецептивная деятельность учащихся предусматривает освоение учебной информации через </w:t>
      </w:r>
      <w:r w:rsidR="008A2917">
        <w:rPr>
          <w:sz w:val="28"/>
          <w:szCs w:val="28"/>
        </w:rPr>
        <w:t>словесные методы (</w:t>
      </w:r>
      <w:r w:rsidRPr="007E10A9">
        <w:rPr>
          <w:sz w:val="28"/>
          <w:szCs w:val="28"/>
        </w:rPr>
        <w:t>рассказ педагога, беседу</w:t>
      </w:r>
      <w:r w:rsidR="00633518" w:rsidRPr="007E10A9">
        <w:rPr>
          <w:sz w:val="28"/>
          <w:szCs w:val="28"/>
        </w:rPr>
        <w:t>), самост</w:t>
      </w:r>
      <w:r w:rsidR="00BB5028">
        <w:rPr>
          <w:sz w:val="28"/>
          <w:szCs w:val="28"/>
        </w:rPr>
        <w:t>о</w:t>
      </w:r>
      <w:r w:rsidR="00633518" w:rsidRPr="007E10A9">
        <w:rPr>
          <w:sz w:val="28"/>
          <w:szCs w:val="28"/>
        </w:rPr>
        <w:t xml:space="preserve">ятельную работу </w:t>
      </w:r>
      <w:r w:rsidRPr="007E10A9">
        <w:rPr>
          <w:sz w:val="28"/>
          <w:szCs w:val="28"/>
        </w:rPr>
        <w:t>с литературой.</w:t>
      </w:r>
    </w:p>
    <w:p w:rsidR="00CB6CEF" w:rsidRPr="007E10A9" w:rsidRDefault="00CB6CEF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="00633518" w:rsidRPr="007E10A9">
        <w:rPr>
          <w:sz w:val="28"/>
          <w:szCs w:val="28"/>
        </w:rPr>
        <w:t>Наглядные методы (использование динамической и стат</w:t>
      </w:r>
      <w:r w:rsidR="00BF60AD" w:rsidRPr="007E10A9">
        <w:rPr>
          <w:sz w:val="28"/>
          <w:szCs w:val="28"/>
        </w:rPr>
        <w:t xml:space="preserve">ической, предметной наглядности, </w:t>
      </w:r>
      <w:r w:rsidR="00633518" w:rsidRPr="007E10A9">
        <w:rPr>
          <w:sz w:val="28"/>
          <w:szCs w:val="28"/>
        </w:rPr>
        <w:t>работа с раздаточным материалом в виде готовых трафаретов, мелких деталей, которые р</w:t>
      </w:r>
      <w:r w:rsidR="00BF60AD" w:rsidRPr="007E10A9">
        <w:rPr>
          <w:sz w:val="28"/>
          <w:szCs w:val="28"/>
        </w:rPr>
        <w:t>ебенок затрудняется сделать сам)</w:t>
      </w:r>
    </w:p>
    <w:p w:rsidR="00BF60AD" w:rsidRPr="007E10A9" w:rsidRDefault="000C79E5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объяснительно - иллюстративные методы (опорные технологические карты), </w:t>
      </w:r>
    </w:p>
    <w:p w:rsidR="00BF60AD" w:rsidRPr="007E10A9" w:rsidRDefault="000C79E5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lastRenderedPageBreak/>
        <w:t>метод педагогического рисунка,</w:t>
      </w:r>
    </w:p>
    <w:p w:rsidR="00BF60AD" w:rsidRPr="007E10A9" w:rsidRDefault="00BF60AD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метод </w:t>
      </w:r>
      <w:r w:rsidR="000C79E5" w:rsidRPr="007E10A9">
        <w:rPr>
          <w:sz w:val="28"/>
          <w:szCs w:val="28"/>
        </w:rPr>
        <w:t xml:space="preserve"> педагогической  драматургии, </w:t>
      </w:r>
    </w:p>
    <w:p w:rsidR="000C79E5" w:rsidRPr="007E10A9" w:rsidRDefault="000C79E5" w:rsidP="007E10A9">
      <w:pPr>
        <w:numPr>
          <w:ilvl w:val="0"/>
          <w:numId w:val="2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исследовательские методы </w:t>
      </w:r>
    </w:p>
    <w:p w:rsidR="0061717C" w:rsidRPr="007E10A9" w:rsidRDefault="008A2917" w:rsidP="007E1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1717C" w:rsidRPr="008A2917">
        <w:rPr>
          <w:b/>
          <w:sz w:val="28"/>
          <w:szCs w:val="28"/>
        </w:rPr>
        <w:t xml:space="preserve">Формы обучения: </w:t>
      </w:r>
      <w:r w:rsidR="0061717C" w:rsidRPr="007E10A9">
        <w:rPr>
          <w:sz w:val="28"/>
          <w:szCs w:val="28"/>
        </w:rPr>
        <w:t xml:space="preserve">очная форма обучения </w:t>
      </w:r>
    </w:p>
    <w:p w:rsidR="00E84ABB" w:rsidRPr="007E10A9" w:rsidRDefault="008A2917" w:rsidP="007E10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B1FC2" w:rsidRPr="008A2917">
        <w:rPr>
          <w:b/>
          <w:sz w:val="28"/>
          <w:szCs w:val="28"/>
        </w:rPr>
        <w:t>Типы занятий:</w:t>
      </w:r>
      <w:r w:rsidR="009B1FC2" w:rsidRPr="007E10A9">
        <w:rPr>
          <w:sz w:val="28"/>
          <w:szCs w:val="28"/>
        </w:rPr>
        <w:t xml:space="preserve"> учебное занятие, не учебное занятие (экскурсии, праздники искусства).</w:t>
      </w:r>
    </w:p>
    <w:p w:rsidR="0061717C" w:rsidRPr="008A2917" w:rsidRDefault="00497E3F" w:rsidP="007E10A9">
      <w:pPr>
        <w:tabs>
          <w:tab w:val="left" w:pos="1080"/>
        </w:tabs>
        <w:jc w:val="both"/>
        <w:rPr>
          <w:b/>
          <w:sz w:val="28"/>
          <w:szCs w:val="28"/>
        </w:rPr>
      </w:pPr>
      <w:r w:rsidRPr="008A2917">
        <w:rPr>
          <w:b/>
          <w:sz w:val="28"/>
          <w:szCs w:val="28"/>
        </w:rPr>
        <w:t xml:space="preserve">   </w:t>
      </w:r>
      <w:r w:rsidR="008A2917">
        <w:rPr>
          <w:b/>
          <w:sz w:val="28"/>
          <w:szCs w:val="28"/>
        </w:rPr>
        <w:t xml:space="preserve">     </w:t>
      </w:r>
      <w:r w:rsidR="0061717C" w:rsidRPr="008A2917">
        <w:rPr>
          <w:b/>
          <w:sz w:val="28"/>
          <w:szCs w:val="28"/>
        </w:rPr>
        <w:t xml:space="preserve">Формы </w:t>
      </w:r>
      <w:r w:rsidR="00B2645C" w:rsidRPr="008A2917">
        <w:rPr>
          <w:b/>
          <w:sz w:val="28"/>
          <w:szCs w:val="28"/>
        </w:rPr>
        <w:t>организации занятий</w:t>
      </w:r>
      <w:r w:rsidR="0061717C" w:rsidRPr="008A2917">
        <w:rPr>
          <w:b/>
          <w:sz w:val="28"/>
          <w:szCs w:val="28"/>
        </w:rPr>
        <w:t>:</w:t>
      </w:r>
      <w:r w:rsidRPr="008A2917">
        <w:rPr>
          <w:b/>
          <w:sz w:val="28"/>
          <w:szCs w:val="28"/>
        </w:rPr>
        <w:t xml:space="preserve">     </w:t>
      </w:r>
      <w:r w:rsidR="0061717C" w:rsidRPr="008A2917">
        <w:rPr>
          <w:b/>
          <w:sz w:val="28"/>
          <w:szCs w:val="28"/>
        </w:rPr>
        <w:t xml:space="preserve"> 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8A2917">
        <w:rPr>
          <w:sz w:val="28"/>
          <w:szCs w:val="28"/>
        </w:rPr>
        <w:t xml:space="preserve">   </w:t>
      </w:r>
      <w:r w:rsidRPr="007E10A9">
        <w:rPr>
          <w:sz w:val="28"/>
          <w:szCs w:val="28"/>
        </w:rPr>
        <w:t>организация индивидуальных и коллективных форм художественного творчества;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8A2917">
        <w:rPr>
          <w:sz w:val="28"/>
          <w:szCs w:val="28"/>
        </w:rPr>
        <w:t xml:space="preserve">  </w:t>
      </w:r>
      <w:r w:rsidRPr="007E10A9">
        <w:rPr>
          <w:sz w:val="28"/>
          <w:szCs w:val="28"/>
        </w:rPr>
        <w:t>организация экскурсий в музеи изобразительного и декоративно-прикладного искусства;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организация выставок детских работ;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создание и развитие детского коллектива;</w:t>
      </w:r>
    </w:p>
    <w:p w:rsidR="0061717C" w:rsidRPr="007E10A9" w:rsidRDefault="0061717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работа с родителями.</w:t>
      </w:r>
    </w:p>
    <w:p w:rsidR="0061717C" w:rsidRPr="007E10A9" w:rsidRDefault="00C35668" w:rsidP="007E10A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1717C" w:rsidRPr="007E10A9">
        <w:rPr>
          <w:sz w:val="28"/>
          <w:szCs w:val="28"/>
        </w:rPr>
        <w:t xml:space="preserve">бсуждение, анализ работ </w:t>
      </w:r>
    </w:p>
    <w:p w:rsidR="0061717C" w:rsidRPr="007E10A9" w:rsidRDefault="00C35668" w:rsidP="00C35668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717C" w:rsidRPr="007E10A9">
        <w:rPr>
          <w:sz w:val="28"/>
          <w:szCs w:val="28"/>
        </w:rPr>
        <w:t>ыполнение индивидуальных и коллективных работ</w:t>
      </w:r>
    </w:p>
    <w:p w:rsidR="00CB6CEF" w:rsidRPr="007E10A9" w:rsidRDefault="001B5313" w:rsidP="007E10A9">
      <w:pPr>
        <w:pStyle w:val="2"/>
        <w:ind w:firstLine="708"/>
        <w:rPr>
          <w:szCs w:val="28"/>
        </w:rPr>
      </w:pPr>
      <w:r w:rsidRPr="00C35668">
        <w:rPr>
          <w:b/>
          <w:szCs w:val="28"/>
        </w:rPr>
        <w:t>Виды занятий:</w:t>
      </w:r>
      <w:r w:rsidRPr="007E10A9">
        <w:rPr>
          <w:szCs w:val="28"/>
        </w:rPr>
        <w:t xml:space="preserve"> </w:t>
      </w:r>
      <w:r w:rsidR="00C35668">
        <w:rPr>
          <w:szCs w:val="28"/>
        </w:rPr>
        <w:t>д</w:t>
      </w:r>
      <w:r w:rsidR="00CB6CEF" w:rsidRPr="007E10A9">
        <w:rPr>
          <w:szCs w:val="28"/>
        </w:rPr>
        <w:t xml:space="preserve">ля выполнения поставленных учебно-воспитательных задач программой предусмотрены следующие виды занятий: рисование с натуры, рисование на тему и иллюстрирование, декоративная работа с элементами дизайна, лепка, аппликация, беседы об изобразительном искусстве и красоте вокруг нас. Основные виды занятий тесно связаны и дополняют друг друга. При этом учитываются особенности времени года и интересы учащихся. </w:t>
      </w:r>
    </w:p>
    <w:p w:rsidR="00CB6CEF" w:rsidRPr="00C35668" w:rsidRDefault="00CB6CEF" w:rsidP="007E10A9">
      <w:pPr>
        <w:jc w:val="both"/>
        <w:rPr>
          <w:b/>
          <w:sz w:val="28"/>
          <w:szCs w:val="28"/>
        </w:rPr>
      </w:pPr>
      <w:r w:rsidRPr="007E10A9">
        <w:rPr>
          <w:sz w:val="28"/>
          <w:szCs w:val="28"/>
        </w:rPr>
        <w:tab/>
      </w:r>
      <w:r w:rsidRPr="00C35668">
        <w:rPr>
          <w:b/>
          <w:sz w:val="28"/>
          <w:szCs w:val="28"/>
        </w:rPr>
        <w:t>В зависимости от решения учебных задач занятия делятся на следующие виды:</w:t>
      </w:r>
    </w:p>
    <w:p w:rsidR="00CB6CEF" w:rsidRPr="007E10A9" w:rsidRDefault="00CB6CEF" w:rsidP="007E10A9">
      <w:pPr>
        <w:pStyle w:val="2"/>
        <w:numPr>
          <w:ilvl w:val="0"/>
          <w:numId w:val="9"/>
        </w:numPr>
        <w:rPr>
          <w:szCs w:val="28"/>
        </w:rPr>
      </w:pPr>
      <w:r w:rsidRPr="007E10A9">
        <w:rPr>
          <w:szCs w:val="28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sym w:font="Symbol" w:char="F0B7"/>
      </w:r>
      <w:r w:rsidRPr="007E10A9">
        <w:rPr>
          <w:szCs w:val="28"/>
        </w:rPr>
        <w:t xml:space="preserve"> занятия по формированию умений и навыков (самостоятельная деятельность ребенка под руководством педагога);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sym w:font="Symbol" w:char="F0B7"/>
      </w:r>
      <w:r w:rsidR="00C35668">
        <w:rPr>
          <w:szCs w:val="28"/>
        </w:rPr>
        <w:t xml:space="preserve"> </w:t>
      </w:r>
      <w:r w:rsidRPr="007E10A9">
        <w:rPr>
          <w:szCs w:val="28"/>
        </w:rPr>
        <w:t>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="00C35668">
        <w:rPr>
          <w:sz w:val="28"/>
          <w:szCs w:val="28"/>
        </w:rPr>
        <w:t xml:space="preserve">   </w:t>
      </w:r>
      <w:r w:rsidRPr="007E10A9">
        <w:rPr>
          <w:sz w:val="28"/>
          <w:szCs w:val="28"/>
        </w:rPr>
        <w:t>проверка знаний, умений и навыков (</w:t>
      </w:r>
      <w:proofErr w:type="spellStart"/>
      <w:r w:rsidRPr="007E10A9">
        <w:rPr>
          <w:sz w:val="28"/>
          <w:szCs w:val="28"/>
        </w:rPr>
        <w:t>срезовые</w:t>
      </w:r>
      <w:proofErr w:type="spellEnd"/>
      <w:r w:rsidRPr="007E10A9">
        <w:rPr>
          <w:sz w:val="28"/>
          <w:szCs w:val="28"/>
        </w:rPr>
        <w:t xml:space="preserve"> работы);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sym w:font="Symbol" w:char="F0B7"/>
      </w:r>
      <w:r w:rsidR="00C35668">
        <w:rPr>
          <w:szCs w:val="28"/>
        </w:rPr>
        <w:t xml:space="preserve">   </w:t>
      </w:r>
      <w:r w:rsidRPr="007E10A9">
        <w:rPr>
          <w:szCs w:val="28"/>
        </w:rPr>
        <w:t>комбинированные занятия (решение нескольких учебных задач).</w:t>
      </w:r>
    </w:p>
    <w:p w:rsidR="00CB6CEF" w:rsidRPr="00C35668" w:rsidRDefault="00CB6CEF" w:rsidP="007E10A9">
      <w:pPr>
        <w:pStyle w:val="2"/>
        <w:ind w:firstLine="708"/>
        <w:rPr>
          <w:b/>
          <w:szCs w:val="28"/>
        </w:rPr>
      </w:pPr>
      <w:r w:rsidRPr="00C35668">
        <w:rPr>
          <w:b/>
          <w:szCs w:val="28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CB6CEF" w:rsidRPr="008C3E24" w:rsidRDefault="00CB6CEF" w:rsidP="007E10A9">
      <w:pPr>
        <w:pStyle w:val="2"/>
        <w:rPr>
          <w:b/>
          <w:szCs w:val="28"/>
        </w:rPr>
      </w:pPr>
      <w:r w:rsidRPr="007E10A9">
        <w:rPr>
          <w:szCs w:val="28"/>
        </w:rPr>
        <w:tab/>
      </w:r>
      <w:r w:rsidRPr="008C3E24">
        <w:rPr>
          <w:b/>
          <w:szCs w:val="28"/>
        </w:rPr>
        <w:t>Занятие состоит из нескольких этапов: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Объяснение материала и демонстрирование наглядно-методического ряда </w:t>
      </w:r>
    </w:p>
    <w:p w:rsidR="00CB6CEF" w:rsidRPr="007E10A9" w:rsidRDefault="00CB6CEF" w:rsidP="007E10A9">
      <w:pPr>
        <w:pStyle w:val="2"/>
        <w:rPr>
          <w:szCs w:val="28"/>
        </w:rPr>
      </w:pPr>
      <w:r w:rsidRPr="007E10A9">
        <w:rPr>
          <w:szCs w:val="28"/>
        </w:rPr>
        <w:t xml:space="preserve">( репродукции художественных произведений, учебные таблицы, детские работы, слайды), а также создание эмоциональной обстановки (чтение отрывков литературных произведений, прослушивание музыки); в процессе </w:t>
      </w:r>
      <w:r w:rsidRPr="007E10A9">
        <w:rPr>
          <w:szCs w:val="28"/>
        </w:rPr>
        <w:lastRenderedPageBreak/>
        <w:t>восприятия детьми зрительного ряда педагог организует обсуждение данной темы.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Выполнение детьми творческого задания.</w:t>
      </w:r>
    </w:p>
    <w:p w:rsidR="00CB6CEF" w:rsidRPr="007E10A9" w:rsidRDefault="00CB6CEF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Подведение итогов, обсуждение работ.</w:t>
      </w:r>
    </w:p>
    <w:p w:rsidR="0056430C" w:rsidRPr="007E10A9" w:rsidRDefault="0056430C" w:rsidP="007E10A9">
      <w:pPr>
        <w:tabs>
          <w:tab w:val="left" w:pos="1080"/>
        </w:tabs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        Формы занятий: Обучение детей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:rsidR="0063121F" w:rsidRPr="007E10A9" w:rsidRDefault="0056430C" w:rsidP="007E10A9">
      <w:pPr>
        <w:tabs>
          <w:tab w:val="left" w:pos="1080"/>
        </w:tabs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           </w:t>
      </w:r>
      <w:r w:rsidR="0063121F" w:rsidRPr="00574F7C">
        <w:rPr>
          <w:b/>
          <w:sz w:val="28"/>
          <w:szCs w:val="28"/>
        </w:rPr>
        <w:t>Сроки реализаци</w:t>
      </w:r>
      <w:r w:rsidR="00497E3F" w:rsidRPr="00574F7C">
        <w:rPr>
          <w:b/>
          <w:sz w:val="28"/>
          <w:szCs w:val="28"/>
        </w:rPr>
        <w:t>и</w:t>
      </w:r>
      <w:r w:rsidR="0063121F" w:rsidRPr="00574F7C">
        <w:rPr>
          <w:b/>
          <w:sz w:val="28"/>
          <w:szCs w:val="28"/>
        </w:rPr>
        <w:t xml:space="preserve"> программы:</w:t>
      </w:r>
      <w:r w:rsidR="0063121F" w:rsidRPr="007E10A9">
        <w:rPr>
          <w:sz w:val="28"/>
          <w:szCs w:val="28"/>
        </w:rPr>
        <w:t xml:space="preserve"> программа «</w:t>
      </w:r>
      <w:r w:rsidRPr="007E10A9">
        <w:rPr>
          <w:sz w:val="28"/>
          <w:szCs w:val="28"/>
        </w:rPr>
        <w:t xml:space="preserve">Друзья волшебной кисти. Основной курс </w:t>
      </w:r>
      <w:r w:rsidR="0063121F" w:rsidRPr="007E10A9">
        <w:rPr>
          <w:sz w:val="28"/>
          <w:szCs w:val="28"/>
        </w:rPr>
        <w:t xml:space="preserve">» </w:t>
      </w:r>
      <w:r w:rsidR="00574F7C">
        <w:rPr>
          <w:sz w:val="28"/>
          <w:szCs w:val="28"/>
        </w:rPr>
        <w:t xml:space="preserve"> </w:t>
      </w:r>
      <w:proofErr w:type="gramStart"/>
      <w:r w:rsidR="00574F7C">
        <w:rPr>
          <w:sz w:val="28"/>
          <w:szCs w:val="28"/>
        </w:rPr>
        <w:t>рас</w:t>
      </w:r>
      <w:r w:rsidR="00574F7C" w:rsidRPr="007E10A9">
        <w:rPr>
          <w:sz w:val="28"/>
          <w:szCs w:val="28"/>
        </w:rPr>
        <w:t>считана</w:t>
      </w:r>
      <w:proofErr w:type="gramEnd"/>
      <w:r w:rsidR="0063121F" w:rsidRPr="007E10A9">
        <w:rPr>
          <w:sz w:val="28"/>
          <w:szCs w:val="28"/>
        </w:rPr>
        <w:t xml:space="preserve"> </w:t>
      </w:r>
      <w:r w:rsidR="009E5F41" w:rsidRPr="007E10A9">
        <w:rPr>
          <w:sz w:val="28"/>
          <w:szCs w:val="28"/>
        </w:rPr>
        <w:t xml:space="preserve">на </w:t>
      </w:r>
      <w:r w:rsidR="00E23E09" w:rsidRPr="007E10A9">
        <w:rPr>
          <w:sz w:val="28"/>
          <w:szCs w:val="28"/>
        </w:rPr>
        <w:t>1</w:t>
      </w:r>
      <w:r w:rsidRPr="007E10A9">
        <w:rPr>
          <w:sz w:val="28"/>
          <w:szCs w:val="28"/>
        </w:rPr>
        <w:t xml:space="preserve"> год  </w:t>
      </w:r>
      <w:r w:rsidR="009E5F41" w:rsidRPr="007E10A9">
        <w:rPr>
          <w:sz w:val="28"/>
          <w:szCs w:val="28"/>
        </w:rPr>
        <w:t xml:space="preserve">занятий, </w:t>
      </w:r>
      <w:r w:rsidRPr="007E10A9">
        <w:rPr>
          <w:sz w:val="28"/>
          <w:szCs w:val="28"/>
        </w:rPr>
        <w:t xml:space="preserve">144 </w:t>
      </w:r>
      <w:r w:rsidR="001D3EAC" w:rsidRPr="007E10A9">
        <w:rPr>
          <w:sz w:val="28"/>
          <w:szCs w:val="28"/>
        </w:rPr>
        <w:t xml:space="preserve"> час</w:t>
      </w:r>
      <w:r w:rsidRPr="007E10A9">
        <w:rPr>
          <w:sz w:val="28"/>
          <w:szCs w:val="28"/>
        </w:rPr>
        <w:t xml:space="preserve">а </w:t>
      </w:r>
      <w:r w:rsidR="00885F8C" w:rsidRPr="007E10A9">
        <w:rPr>
          <w:sz w:val="28"/>
          <w:szCs w:val="28"/>
        </w:rPr>
        <w:t xml:space="preserve">за весь курс, в месяц 16 часов, в неделю 4 часа, в день – 2 часа. </w:t>
      </w:r>
      <w:r w:rsidR="009E5F41"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В конце года происходит публичная защита итоговых работ на празднике искусства.</w:t>
      </w:r>
    </w:p>
    <w:p w:rsidR="00497E3F" w:rsidRPr="007E10A9" w:rsidRDefault="005F7E36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7E3F" w:rsidRPr="005F7E36">
        <w:rPr>
          <w:b/>
          <w:sz w:val="28"/>
          <w:szCs w:val="28"/>
        </w:rPr>
        <w:t>Режим занятий:</w:t>
      </w:r>
      <w:r w:rsidR="00497E3F" w:rsidRPr="007E10A9">
        <w:rPr>
          <w:sz w:val="28"/>
          <w:szCs w:val="28"/>
        </w:rPr>
        <w:t xml:space="preserve"> </w:t>
      </w:r>
      <w:r w:rsidR="0056430C" w:rsidRPr="007E10A9">
        <w:rPr>
          <w:sz w:val="28"/>
          <w:szCs w:val="28"/>
        </w:rPr>
        <w:t>Занятия проходят в группе 10-12 человек</w:t>
      </w:r>
      <w:r>
        <w:rPr>
          <w:sz w:val="28"/>
          <w:szCs w:val="28"/>
        </w:rPr>
        <w:t xml:space="preserve">,  </w:t>
      </w:r>
      <w:r w:rsidR="00497E3F" w:rsidRPr="007E10A9">
        <w:rPr>
          <w:sz w:val="28"/>
          <w:szCs w:val="28"/>
        </w:rPr>
        <w:t>2 раза в неделю</w:t>
      </w:r>
      <w:r w:rsidR="007F6444" w:rsidRPr="007E10A9">
        <w:rPr>
          <w:sz w:val="28"/>
          <w:szCs w:val="28"/>
        </w:rPr>
        <w:t>. Так как предмет «Изобразительное искусство» предполагает наличие на каждом занятии творческих практических работ, требующих временных затрат и кропотливого труда, занятия сдвоенные.</w:t>
      </w:r>
      <w:r w:rsidR="00497E3F" w:rsidRPr="007E10A9">
        <w:rPr>
          <w:sz w:val="28"/>
          <w:szCs w:val="28"/>
        </w:rPr>
        <w:t xml:space="preserve"> </w:t>
      </w:r>
      <w:r w:rsidR="007F6444" w:rsidRPr="007E10A9">
        <w:rPr>
          <w:sz w:val="28"/>
          <w:szCs w:val="28"/>
        </w:rPr>
        <w:t xml:space="preserve"> В день проходит по  2 занятия </w:t>
      </w:r>
      <w:r w:rsidR="00497E3F" w:rsidRPr="007E10A9">
        <w:rPr>
          <w:sz w:val="28"/>
          <w:szCs w:val="28"/>
        </w:rPr>
        <w:t xml:space="preserve"> </w:t>
      </w:r>
      <w:r w:rsidR="007F6444" w:rsidRPr="007E10A9">
        <w:rPr>
          <w:sz w:val="28"/>
          <w:szCs w:val="28"/>
        </w:rPr>
        <w:t xml:space="preserve"> по 45 минут </w:t>
      </w:r>
      <w:r w:rsidR="00497E3F" w:rsidRPr="007E10A9">
        <w:rPr>
          <w:sz w:val="28"/>
          <w:szCs w:val="28"/>
        </w:rPr>
        <w:t xml:space="preserve">с </w:t>
      </w:r>
      <w:r w:rsidR="007F6444" w:rsidRPr="007E10A9">
        <w:rPr>
          <w:sz w:val="28"/>
          <w:szCs w:val="28"/>
        </w:rPr>
        <w:t xml:space="preserve">перерывом между занятиями  по </w:t>
      </w:r>
      <w:r w:rsidR="00497E3F" w:rsidRPr="007E10A9">
        <w:rPr>
          <w:sz w:val="28"/>
          <w:szCs w:val="28"/>
        </w:rPr>
        <w:t>10 минут.</w:t>
      </w:r>
      <w:r w:rsidR="007F6444" w:rsidRPr="007E10A9">
        <w:rPr>
          <w:sz w:val="28"/>
          <w:szCs w:val="28"/>
        </w:rPr>
        <w:t xml:space="preserve"> В конце года предполагается проведение праздника искусства «Два года за плечами» с защитой творческих работ. Данное мероприятие выносится из расписания и проходит в свободное время от занятий, что даёт возможность родителям посетить данные мероприятия, стать непосредственными участниками мероприятий  и увидеть результат обучения ребёнка.  Так же программой предусматривается организация и  персональных  коллективных и персональных выставок. Обязательным условием содержательной части программы является введение разгрузочных </w:t>
      </w:r>
      <w:proofErr w:type="spellStart"/>
      <w:r w:rsidR="007F6444" w:rsidRPr="007E10A9">
        <w:rPr>
          <w:sz w:val="28"/>
          <w:szCs w:val="28"/>
        </w:rPr>
        <w:t>физминуток</w:t>
      </w:r>
      <w:proofErr w:type="spellEnd"/>
      <w:r w:rsidR="007F6444" w:rsidRPr="007E10A9">
        <w:rPr>
          <w:sz w:val="28"/>
          <w:szCs w:val="28"/>
        </w:rPr>
        <w:t xml:space="preserve"> на развитие мелкой моторики, дидактических игр.</w:t>
      </w:r>
    </w:p>
    <w:p w:rsidR="0037725D" w:rsidRPr="00C859DE" w:rsidRDefault="00710708" w:rsidP="007E10A9">
      <w:pPr>
        <w:ind w:right="-83" w:firstLine="709"/>
        <w:jc w:val="both"/>
        <w:rPr>
          <w:b/>
          <w:sz w:val="28"/>
          <w:szCs w:val="28"/>
        </w:rPr>
      </w:pPr>
      <w:r w:rsidRPr="007E10A9">
        <w:rPr>
          <w:sz w:val="28"/>
          <w:szCs w:val="28"/>
        </w:rPr>
        <w:t xml:space="preserve">         </w:t>
      </w:r>
      <w:r w:rsidR="007F33F8" w:rsidRPr="007E10A9">
        <w:rPr>
          <w:sz w:val="28"/>
          <w:szCs w:val="28"/>
        </w:rPr>
        <w:t xml:space="preserve">     </w:t>
      </w:r>
      <w:r w:rsidR="0088455B" w:rsidRPr="00C859DE">
        <w:rPr>
          <w:b/>
          <w:sz w:val="28"/>
          <w:szCs w:val="28"/>
        </w:rPr>
        <w:t>Ожидаемые результаты реализации программы:</w:t>
      </w:r>
    </w:p>
    <w:p w:rsidR="00EB3528" w:rsidRPr="00C859DE" w:rsidRDefault="007C2D6E" w:rsidP="007E10A9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2645C" w:rsidRPr="00C859DE">
        <w:rPr>
          <w:b/>
          <w:sz w:val="28"/>
          <w:szCs w:val="28"/>
        </w:rPr>
        <w:t>Личностные</w:t>
      </w:r>
    </w:p>
    <w:p w:rsidR="00B2645C" w:rsidRPr="007E10A9" w:rsidRDefault="00B2645C" w:rsidP="007E10A9">
      <w:pPr>
        <w:numPr>
          <w:ilvl w:val="0"/>
          <w:numId w:val="9"/>
        </w:numPr>
        <w:ind w:right="-83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="00EB3528" w:rsidRPr="007E10A9">
        <w:rPr>
          <w:sz w:val="28"/>
          <w:szCs w:val="28"/>
        </w:rPr>
        <w:t>Испытывает чувство гордости за свою Родину, российский народ, его историю и культуру</w:t>
      </w:r>
      <w:r w:rsidR="00330ED7">
        <w:rPr>
          <w:sz w:val="28"/>
          <w:szCs w:val="28"/>
        </w:rPr>
        <w:t>.</w:t>
      </w:r>
    </w:p>
    <w:p w:rsidR="00EB3528" w:rsidRPr="007E10A9" w:rsidRDefault="00330ED7" w:rsidP="007E10A9">
      <w:pPr>
        <w:numPr>
          <w:ilvl w:val="0"/>
          <w:numId w:val="9"/>
        </w:num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Испытывает по</w:t>
      </w:r>
      <w:r w:rsidR="000A21FA" w:rsidRPr="007E10A9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="000A21FA" w:rsidRPr="007E10A9">
        <w:rPr>
          <w:sz w:val="28"/>
          <w:szCs w:val="28"/>
        </w:rPr>
        <w:t>ебность создавать красивые вещи своими руками</w:t>
      </w:r>
      <w:r>
        <w:rPr>
          <w:sz w:val="28"/>
          <w:szCs w:val="28"/>
        </w:rPr>
        <w:t>.</w:t>
      </w:r>
    </w:p>
    <w:p w:rsidR="000A21FA" w:rsidRPr="007E10A9" w:rsidRDefault="000A21FA" w:rsidP="007E10A9">
      <w:pPr>
        <w:numPr>
          <w:ilvl w:val="0"/>
          <w:numId w:val="9"/>
        </w:numPr>
        <w:ind w:right="-83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Бережно </w:t>
      </w:r>
      <w:r w:rsidR="00CC5688" w:rsidRPr="007E10A9">
        <w:rPr>
          <w:sz w:val="28"/>
          <w:szCs w:val="28"/>
        </w:rPr>
        <w:t>относить</w:t>
      </w:r>
      <w:r w:rsidR="00CC5688">
        <w:rPr>
          <w:sz w:val="28"/>
          <w:szCs w:val="28"/>
        </w:rPr>
        <w:t>с</w:t>
      </w:r>
      <w:r w:rsidR="00CC5688" w:rsidRPr="007E10A9">
        <w:rPr>
          <w:sz w:val="28"/>
          <w:szCs w:val="28"/>
        </w:rPr>
        <w:t>я</w:t>
      </w:r>
      <w:r w:rsidRPr="007E10A9">
        <w:rPr>
          <w:sz w:val="28"/>
          <w:szCs w:val="28"/>
        </w:rPr>
        <w:t xml:space="preserve"> к своему и чужо</w:t>
      </w:r>
      <w:r w:rsidR="00CC5688">
        <w:rPr>
          <w:sz w:val="28"/>
          <w:szCs w:val="28"/>
        </w:rPr>
        <w:t>м</w:t>
      </w:r>
      <w:r w:rsidRPr="007E10A9">
        <w:rPr>
          <w:sz w:val="28"/>
          <w:szCs w:val="28"/>
        </w:rPr>
        <w:t>у труду</w:t>
      </w:r>
    </w:p>
    <w:p w:rsidR="000A21FA" w:rsidRPr="000D00F2" w:rsidRDefault="007C2D6E" w:rsidP="007E10A9">
      <w:pPr>
        <w:ind w:right="-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EF427A" w:rsidRPr="000D00F2">
        <w:rPr>
          <w:b/>
          <w:sz w:val="28"/>
          <w:szCs w:val="28"/>
        </w:rPr>
        <w:t>Метапредметные</w:t>
      </w:r>
      <w:proofErr w:type="spellEnd"/>
    </w:p>
    <w:p w:rsidR="00EF427A" w:rsidRPr="007E10A9" w:rsidRDefault="00EF427A" w:rsidP="000D00F2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Планирует свою творческую деятельность</w:t>
      </w:r>
    </w:p>
    <w:p w:rsidR="00EF427A" w:rsidRPr="007E10A9" w:rsidRDefault="00EF427A" w:rsidP="000D00F2">
      <w:pPr>
        <w:numPr>
          <w:ilvl w:val="0"/>
          <w:numId w:val="26"/>
        </w:numPr>
        <w:tabs>
          <w:tab w:val="clear" w:pos="720"/>
          <w:tab w:val="left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Отвечает на поставленные вопросы полными ответами</w:t>
      </w:r>
    </w:p>
    <w:p w:rsidR="00EF427A" w:rsidRPr="007E10A9" w:rsidRDefault="00F83373" w:rsidP="000D00F2">
      <w:pPr>
        <w:numPr>
          <w:ilvl w:val="0"/>
          <w:numId w:val="26"/>
        </w:numPr>
        <w:tabs>
          <w:tab w:val="clear" w:pos="720"/>
          <w:tab w:val="num" w:pos="0"/>
        </w:tabs>
        <w:ind w:left="360" w:right="-83"/>
        <w:jc w:val="both"/>
        <w:rPr>
          <w:sz w:val="28"/>
          <w:szCs w:val="28"/>
        </w:rPr>
      </w:pPr>
      <w:proofErr w:type="gramStart"/>
      <w:r w:rsidRPr="007E10A9">
        <w:rPr>
          <w:sz w:val="28"/>
          <w:szCs w:val="28"/>
        </w:rPr>
        <w:t>Способен адекватно реагировать на критические замечания</w:t>
      </w:r>
      <w:r w:rsidR="007C2D6E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 xml:space="preserve">в свой адрес и в адрес результатов </w:t>
      </w:r>
      <w:r w:rsidR="007C2D6E">
        <w:rPr>
          <w:sz w:val="28"/>
          <w:szCs w:val="28"/>
        </w:rPr>
        <w:t xml:space="preserve"> своего </w:t>
      </w:r>
      <w:r w:rsidRPr="007E10A9">
        <w:rPr>
          <w:sz w:val="28"/>
          <w:szCs w:val="28"/>
        </w:rPr>
        <w:t>творчества</w:t>
      </w:r>
      <w:proofErr w:type="gramEnd"/>
    </w:p>
    <w:p w:rsidR="00F83373" w:rsidRPr="007E10A9" w:rsidRDefault="00F83373" w:rsidP="00CC5688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Способен давать простейшую оценку продукт</w:t>
      </w:r>
      <w:proofErr w:type="gramStart"/>
      <w:r w:rsidRPr="007E10A9">
        <w:rPr>
          <w:sz w:val="28"/>
          <w:szCs w:val="28"/>
        </w:rPr>
        <w:t>а(</w:t>
      </w:r>
      <w:proofErr w:type="gramEnd"/>
      <w:r w:rsidRPr="007E10A9">
        <w:rPr>
          <w:sz w:val="28"/>
          <w:szCs w:val="28"/>
        </w:rPr>
        <w:t xml:space="preserve">нравится, </w:t>
      </w:r>
      <w:proofErr w:type="spellStart"/>
      <w:r w:rsidRPr="007E10A9">
        <w:rPr>
          <w:sz w:val="28"/>
          <w:szCs w:val="28"/>
        </w:rPr>
        <w:t>гне</w:t>
      </w:r>
      <w:proofErr w:type="spellEnd"/>
      <w:r w:rsidRPr="007E10A9">
        <w:rPr>
          <w:sz w:val="28"/>
          <w:szCs w:val="28"/>
        </w:rPr>
        <w:t xml:space="preserve"> нравится и почему)</w:t>
      </w:r>
    </w:p>
    <w:p w:rsidR="00F83373" w:rsidRPr="007E10A9" w:rsidRDefault="00616090" w:rsidP="007C2D6E">
      <w:pPr>
        <w:numPr>
          <w:ilvl w:val="0"/>
          <w:numId w:val="26"/>
        </w:numPr>
        <w:tabs>
          <w:tab w:val="clear" w:pos="720"/>
          <w:tab w:val="num" w:pos="0"/>
          <w:tab w:val="left" w:pos="360"/>
        </w:tabs>
        <w:ind w:left="0" w:right="-83" w:firstLine="0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Умеет слушать собеседника, ведет диалог.</w:t>
      </w:r>
    </w:p>
    <w:p w:rsidR="00616090" w:rsidRPr="007C2D6E" w:rsidRDefault="00C82C00" w:rsidP="007E10A9">
      <w:pPr>
        <w:ind w:left="360" w:right="-83"/>
        <w:jc w:val="both"/>
        <w:rPr>
          <w:b/>
          <w:sz w:val="28"/>
          <w:szCs w:val="28"/>
        </w:rPr>
      </w:pPr>
      <w:r w:rsidRPr="007C2D6E">
        <w:rPr>
          <w:b/>
          <w:sz w:val="28"/>
          <w:szCs w:val="28"/>
        </w:rPr>
        <w:t>Предметные</w:t>
      </w:r>
    </w:p>
    <w:p w:rsidR="00837FE7" w:rsidRPr="007E10A9" w:rsidRDefault="00837FE7" w:rsidP="007E10A9">
      <w:pPr>
        <w:numPr>
          <w:ilvl w:val="0"/>
          <w:numId w:val="19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Знает и соблюдает этапы работы над художественным произведением.</w:t>
      </w:r>
    </w:p>
    <w:p w:rsidR="00837FE7" w:rsidRPr="007E10A9" w:rsidRDefault="00837FE7" w:rsidP="007E10A9">
      <w:pPr>
        <w:numPr>
          <w:ilvl w:val="0"/>
          <w:numId w:val="19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Знает свойства бумаги и умеет </w:t>
      </w:r>
      <w:proofErr w:type="spellStart"/>
      <w:r w:rsidRPr="007E10A9">
        <w:rPr>
          <w:sz w:val="28"/>
          <w:szCs w:val="28"/>
        </w:rPr>
        <w:t>сней</w:t>
      </w:r>
      <w:proofErr w:type="spellEnd"/>
      <w:r w:rsidRPr="007E10A9">
        <w:rPr>
          <w:sz w:val="28"/>
          <w:szCs w:val="28"/>
        </w:rPr>
        <w:t xml:space="preserve"> работать.</w:t>
      </w:r>
    </w:p>
    <w:p w:rsidR="00837FE7" w:rsidRPr="007E10A9" w:rsidRDefault="009F2622" w:rsidP="007E10A9">
      <w:pPr>
        <w:numPr>
          <w:ilvl w:val="0"/>
          <w:numId w:val="19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lastRenderedPageBreak/>
        <w:t>Умеет</w:t>
      </w:r>
      <w:r w:rsidR="00CC5688">
        <w:rPr>
          <w:sz w:val="28"/>
          <w:szCs w:val="28"/>
        </w:rPr>
        <w:t xml:space="preserve"> </w:t>
      </w:r>
      <w:r w:rsidRPr="007E10A9">
        <w:rPr>
          <w:sz w:val="28"/>
          <w:szCs w:val="28"/>
        </w:rPr>
        <w:t>работать одним из пластичных материало</w:t>
      </w:r>
      <w:proofErr w:type="gramStart"/>
      <w:r w:rsidRPr="007E10A9">
        <w:rPr>
          <w:sz w:val="28"/>
          <w:szCs w:val="28"/>
        </w:rPr>
        <w:t>в(</w:t>
      </w:r>
      <w:proofErr w:type="gramEnd"/>
      <w:r w:rsidRPr="007E10A9">
        <w:rPr>
          <w:sz w:val="28"/>
          <w:szCs w:val="28"/>
        </w:rPr>
        <w:t>глина, пластилин, тесто, пластика)</w:t>
      </w:r>
    </w:p>
    <w:p w:rsidR="00837FE7" w:rsidRPr="007E10A9" w:rsidRDefault="00837FE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sym w:font="Symbol" w:char="F0B7"/>
      </w:r>
      <w:r w:rsidRPr="007E10A9">
        <w:rPr>
          <w:sz w:val="28"/>
          <w:szCs w:val="28"/>
        </w:rPr>
        <w:t xml:space="preserve">    расписывать ткань простым узором;</w:t>
      </w:r>
    </w:p>
    <w:p w:rsidR="009F2622" w:rsidRPr="007E10A9" w:rsidRDefault="009F2622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Вести работу аккуратно </w:t>
      </w:r>
    </w:p>
    <w:p w:rsidR="00837FE7" w:rsidRPr="007E10A9" w:rsidRDefault="00837FE7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правильно располагать предметы на листе бумаги (композиция листа);</w:t>
      </w:r>
    </w:p>
    <w:p w:rsidR="00837FE7" w:rsidRPr="007E10A9" w:rsidRDefault="00837FE7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согласовывать цвета и определять основные оттенки цвета.</w:t>
      </w:r>
    </w:p>
    <w:p w:rsidR="00310DFC" w:rsidRPr="00CC5688" w:rsidRDefault="00310DFC" w:rsidP="007E10A9">
      <w:pPr>
        <w:numPr>
          <w:ilvl w:val="0"/>
          <w:numId w:val="5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Знает и умеет определять предметы народного и декоративно-прикладного искусства.</w:t>
      </w:r>
    </w:p>
    <w:p w:rsidR="007200D4" w:rsidRDefault="007200D4" w:rsidP="00CC56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F3958" w:rsidRPr="00CC5688" w:rsidRDefault="006F3958" w:rsidP="00CC568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CC5688">
        <w:rPr>
          <w:b/>
          <w:bCs/>
          <w:sz w:val="28"/>
          <w:szCs w:val="28"/>
        </w:rPr>
        <w:t>Учебно-тематический план. Содержание разделов.</w:t>
      </w:r>
    </w:p>
    <w:p w:rsidR="00F644C7" w:rsidRDefault="006F3958" w:rsidP="00312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10A9">
        <w:rPr>
          <w:bCs/>
          <w:sz w:val="28"/>
          <w:szCs w:val="28"/>
        </w:rPr>
        <w:t xml:space="preserve">Тематические разделы программы не измены, тематическое содержание разделов является </w:t>
      </w:r>
      <w:r w:rsidR="000C5C39" w:rsidRPr="007E10A9">
        <w:rPr>
          <w:bCs/>
          <w:sz w:val="28"/>
          <w:szCs w:val="28"/>
        </w:rPr>
        <w:t>неизменным</w:t>
      </w:r>
      <w:r w:rsidRPr="007E10A9">
        <w:rPr>
          <w:bCs/>
          <w:sz w:val="28"/>
          <w:szCs w:val="28"/>
        </w:rPr>
        <w:t xml:space="preserve">. Педагог имеет право менять </w:t>
      </w:r>
      <w:r w:rsidR="0057110E" w:rsidRPr="007E10A9">
        <w:rPr>
          <w:bCs/>
          <w:sz w:val="28"/>
          <w:szCs w:val="28"/>
        </w:rPr>
        <w:t xml:space="preserve">внутреннее содержание тем и </w:t>
      </w:r>
      <w:r w:rsidR="00891039" w:rsidRPr="007E10A9">
        <w:rPr>
          <w:bCs/>
          <w:sz w:val="28"/>
          <w:szCs w:val="28"/>
        </w:rPr>
        <w:t xml:space="preserve">выбирать порядок </w:t>
      </w:r>
      <w:r w:rsidR="000C5C39" w:rsidRPr="007E10A9">
        <w:rPr>
          <w:bCs/>
          <w:sz w:val="28"/>
          <w:szCs w:val="28"/>
        </w:rPr>
        <w:t xml:space="preserve">расположения </w:t>
      </w:r>
      <w:r w:rsidR="00312ADD">
        <w:rPr>
          <w:bCs/>
          <w:sz w:val="28"/>
          <w:szCs w:val="28"/>
        </w:rPr>
        <w:t>тем по необходимости</w:t>
      </w:r>
      <w:r w:rsidRPr="007E10A9">
        <w:rPr>
          <w:bCs/>
          <w:sz w:val="28"/>
          <w:szCs w:val="28"/>
        </w:rPr>
        <w:t>, но нов</w:t>
      </w:r>
      <w:r w:rsidR="00891039" w:rsidRPr="007E10A9">
        <w:rPr>
          <w:bCs/>
          <w:sz w:val="28"/>
          <w:szCs w:val="28"/>
        </w:rPr>
        <w:t xml:space="preserve">ое содержание </w:t>
      </w:r>
      <w:r w:rsidRPr="007E10A9">
        <w:rPr>
          <w:bCs/>
          <w:sz w:val="28"/>
          <w:szCs w:val="28"/>
        </w:rPr>
        <w:t xml:space="preserve"> темы должн</w:t>
      </w:r>
      <w:r w:rsidR="00891039" w:rsidRPr="007E10A9">
        <w:rPr>
          <w:bCs/>
          <w:sz w:val="28"/>
          <w:szCs w:val="28"/>
        </w:rPr>
        <w:t>о</w:t>
      </w:r>
      <w:r w:rsidR="000C5C39" w:rsidRPr="007E10A9">
        <w:rPr>
          <w:bCs/>
          <w:sz w:val="28"/>
          <w:szCs w:val="28"/>
        </w:rPr>
        <w:t xml:space="preserve"> отражать </w:t>
      </w:r>
      <w:r w:rsidRPr="007E10A9">
        <w:rPr>
          <w:bCs/>
          <w:sz w:val="28"/>
          <w:szCs w:val="28"/>
        </w:rPr>
        <w:t>суть раздела.</w:t>
      </w:r>
      <w:r w:rsidR="000C5C39" w:rsidRPr="007E10A9">
        <w:rPr>
          <w:bCs/>
          <w:sz w:val="28"/>
          <w:szCs w:val="28"/>
        </w:rPr>
        <w:t xml:space="preserve"> Наличие итогового занятия и праздника </w:t>
      </w:r>
      <w:r w:rsidR="00F644C7" w:rsidRPr="007E10A9">
        <w:rPr>
          <w:bCs/>
          <w:sz w:val="28"/>
          <w:szCs w:val="28"/>
        </w:rPr>
        <w:t>в конце года является обязательным.</w:t>
      </w:r>
    </w:p>
    <w:p w:rsidR="00312ADD" w:rsidRPr="00312ADD" w:rsidRDefault="00312ADD" w:rsidP="00312AD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3976"/>
        <w:gridCol w:w="720"/>
        <w:gridCol w:w="720"/>
        <w:gridCol w:w="720"/>
        <w:gridCol w:w="2524"/>
      </w:tblGrid>
      <w:tr w:rsidR="00E70E48" w:rsidRPr="00312ADD">
        <w:trPr>
          <w:cantSplit/>
          <w:trHeight w:val="660"/>
        </w:trPr>
        <w:tc>
          <w:tcPr>
            <w:tcW w:w="632" w:type="dxa"/>
            <w:vMerge w:val="restart"/>
          </w:tcPr>
          <w:p w:rsidR="00E70E48" w:rsidRPr="00312ADD" w:rsidRDefault="00E70E48" w:rsidP="007E10A9">
            <w:pPr>
              <w:jc w:val="both"/>
              <w:rPr>
                <w:u w:val="single"/>
              </w:rPr>
            </w:pPr>
          </w:p>
          <w:p w:rsidR="00E70E48" w:rsidRPr="00312ADD" w:rsidRDefault="00E70E48" w:rsidP="007E10A9">
            <w:pPr>
              <w:jc w:val="both"/>
              <w:rPr>
                <w:u w:val="single"/>
              </w:rPr>
            </w:pPr>
            <w:r w:rsidRPr="00312ADD">
              <w:rPr>
                <w:u w:val="single"/>
              </w:rPr>
              <w:t>№</w:t>
            </w:r>
          </w:p>
        </w:tc>
        <w:tc>
          <w:tcPr>
            <w:tcW w:w="3976" w:type="dxa"/>
            <w:vMerge w:val="restart"/>
          </w:tcPr>
          <w:p w:rsidR="00E70E48" w:rsidRPr="00312ADD" w:rsidRDefault="00E70E48" w:rsidP="007E10A9">
            <w:pPr>
              <w:jc w:val="both"/>
              <w:rPr>
                <w:u w:val="single"/>
              </w:rPr>
            </w:pPr>
          </w:p>
          <w:p w:rsidR="00E70E48" w:rsidRPr="00312ADD" w:rsidRDefault="00E70E48" w:rsidP="007E10A9">
            <w:pPr>
              <w:jc w:val="both"/>
              <w:rPr>
                <w:u w:val="single"/>
              </w:rPr>
            </w:pPr>
            <w:r w:rsidRPr="00312ADD">
              <w:rPr>
                <w:u w:val="single"/>
              </w:rPr>
              <w:t>Перечень разделов и тем</w:t>
            </w:r>
          </w:p>
        </w:tc>
        <w:tc>
          <w:tcPr>
            <w:tcW w:w="2160" w:type="dxa"/>
            <w:gridSpan w:val="3"/>
          </w:tcPr>
          <w:p w:rsidR="00E70E48" w:rsidRPr="00312ADD" w:rsidRDefault="00E70E48" w:rsidP="007E10A9">
            <w:pPr>
              <w:jc w:val="both"/>
              <w:rPr>
                <w:u w:val="single"/>
              </w:rPr>
            </w:pPr>
            <w:r w:rsidRPr="00312ADD">
              <w:rPr>
                <w:u w:val="single"/>
              </w:rPr>
              <w:t>Кол-во часов:</w:t>
            </w:r>
          </w:p>
        </w:tc>
        <w:tc>
          <w:tcPr>
            <w:tcW w:w="2524" w:type="dxa"/>
          </w:tcPr>
          <w:p w:rsidR="00E70E48" w:rsidRPr="00312ADD" w:rsidRDefault="00E70E48" w:rsidP="007E10A9">
            <w:pPr>
              <w:jc w:val="both"/>
              <w:rPr>
                <w:u w:val="single"/>
              </w:rPr>
            </w:pPr>
          </w:p>
        </w:tc>
      </w:tr>
      <w:tr w:rsidR="00E70E48" w:rsidRPr="00312ADD">
        <w:trPr>
          <w:cantSplit/>
          <w:trHeight w:val="525"/>
        </w:trPr>
        <w:tc>
          <w:tcPr>
            <w:tcW w:w="632" w:type="dxa"/>
            <w:vMerge/>
          </w:tcPr>
          <w:p w:rsidR="00E70E48" w:rsidRPr="00312ADD" w:rsidRDefault="00E70E48" w:rsidP="007E10A9">
            <w:pPr>
              <w:jc w:val="both"/>
            </w:pPr>
          </w:p>
        </w:tc>
        <w:tc>
          <w:tcPr>
            <w:tcW w:w="3976" w:type="dxa"/>
            <w:vMerge/>
          </w:tcPr>
          <w:p w:rsidR="00E70E48" w:rsidRPr="00312ADD" w:rsidRDefault="00E70E48" w:rsidP="007E10A9">
            <w:pPr>
              <w:jc w:val="both"/>
            </w:pPr>
          </w:p>
        </w:tc>
        <w:tc>
          <w:tcPr>
            <w:tcW w:w="720" w:type="dxa"/>
            <w:tcBorders>
              <w:right w:val="nil"/>
            </w:tcBorders>
          </w:tcPr>
          <w:p w:rsidR="00E70E48" w:rsidRPr="00312ADD" w:rsidRDefault="00E70E48" w:rsidP="007E10A9">
            <w:pPr>
              <w:jc w:val="both"/>
            </w:pPr>
            <w:r w:rsidRPr="00312ADD">
              <w:t>всего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E70E48" w:rsidRPr="00312ADD" w:rsidRDefault="00E70E48" w:rsidP="007E10A9">
            <w:pPr>
              <w:jc w:val="both"/>
            </w:pPr>
            <w:r w:rsidRPr="00312ADD">
              <w:t>теория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0E48" w:rsidRPr="00312ADD" w:rsidRDefault="00E70E48" w:rsidP="007E10A9">
            <w:pPr>
              <w:jc w:val="both"/>
            </w:pPr>
            <w:r w:rsidRPr="00312ADD">
              <w:t>практика</w:t>
            </w:r>
          </w:p>
        </w:tc>
        <w:tc>
          <w:tcPr>
            <w:tcW w:w="2524" w:type="dxa"/>
            <w:tcBorders>
              <w:left w:val="single" w:sz="4" w:space="0" w:color="auto"/>
            </w:tcBorders>
          </w:tcPr>
          <w:p w:rsidR="00E70E48" w:rsidRPr="00312ADD" w:rsidRDefault="00E70E48" w:rsidP="007E10A9">
            <w:pPr>
              <w:jc w:val="both"/>
            </w:pPr>
            <w:r w:rsidRPr="00312ADD">
              <w:t>Формы контроля /аттестации</w:t>
            </w:r>
          </w:p>
        </w:tc>
      </w:tr>
      <w:tr w:rsidR="00F644C7" w:rsidRPr="00312ADD">
        <w:trPr>
          <w:trHeight w:val="360"/>
        </w:trPr>
        <w:tc>
          <w:tcPr>
            <w:tcW w:w="632" w:type="dxa"/>
          </w:tcPr>
          <w:p w:rsidR="00F644C7" w:rsidRPr="00312ADD" w:rsidRDefault="00F644C7" w:rsidP="007E10A9">
            <w:pPr>
              <w:jc w:val="both"/>
              <w:rPr>
                <w:i/>
              </w:rPr>
            </w:pPr>
            <w:r w:rsidRPr="00312ADD">
              <w:rPr>
                <w:i/>
                <w:lang w:val="en-US"/>
              </w:rPr>
              <w:t>I</w:t>
            </w:r>
          </w:p>
        </w:tc>
        <w:tc>
          <w:tcPr>
            <w:tcW w:w="3976" w:type="dxa"/>
          </w:tcPr>
          <w:p w:rsidR="00F644C7" w:rsidRPr="00312ADD" w:rsidRDefault="00F644C7" w:rsidP="007E10A9">
            <w:pPr>
              <w:jc w:val="both"/>
              <w:rPr>
                <w:i/>
              </w:rPr>
            </w:pPr>
            <w:r w:rsidRPr="00312ADD">
              <w:rPr>
                <w:i/>
              </w:rPr>
              <w:t>Искусство вокруг нас (71 час).</w:t>
            </w:r>
          </w:p>
        </w:tc>
        <w:tc>
          <w:tcPr>
            <w:tcW w:w="720" w:type="dxa"/>
          </w:tcPr>
          <w:p w:rsidR="00F644C7" w:rsidRPr="00312ADD" w:rsidRDefault="00F644C7" w:rsidP="007E10A9">
            <w:pPr>
              <w:jc w:val="both"/>
            </w:pPr>
          </w:p>
        </w:tc>
        <w:tc>
          <w:tcPr>
            <w:tcW w:w="720" w:type="dxa"/>
          </w:tcPr>
          <w:p w:rsidR="00F644C7" w:rsidRPr="00312ADD" w:rsidRDefault="00F644C7" w:rsidP="007E10A9">
            <w:pPr>
              <w:jc w:val="both"/>
            </w:pPr>
          </w:p>
        </w:tc>
        <w:tc>
          <w:tcPr>
            <w:tcW w:w="3244" w:type="dxa"/>
            <w:gridSpan w:val="2"/>
          </w:tcPr>
          <w:p w:rsidR="00F644C7" w:rsidRPr="00312ADD" w:rsidRDefault="00F644C7" w:rsidP="007E10A9">
            <w:pPr>
              <w:jc w:val="both"/>
            </w:pPr>
          </w:p>
        </w:tc>
      </w:tr>
      <w:tr w:rsidR="00E70E48" w:rsidRPr="00312ADD">
        <w:trPr>
          <w:trHeight w:val="1575"/>
        </w:trPr>
        <w:tc>
          <w:tcPr>
            <w:tcW w:w="632" w:type="dxa"/>
          </w:tcPr>
          <w:p w:rsidR="00E70E48" w:rsidRPr="00312ADD" w:rsidRDefault="00E70E48" w:rsidP="007E10A9">
            <w:pPr>
              <w:jc w:val="both"/>
            </w:pPr>
            <w:r w:rsidRPr="00312ADD">
              <w:t>1.1</w:t>
            </w:r>
          </w:p>
          <w:p w:rsidR="00E70E48" w:rsidRPr="00312ADD" w:rsidRDefault="00E70E48" w:rsidP="007E10A9">
            <w:pPr>
              <w:jc w:val="both"/>
            </w:pPr>
            <w:r w:rsidRPr="00312ADD">
              <w:t>1.2</w:t>
            </w:r>
          </w:p>
          <w:p w:rsidR="00E70E48" w:rsidRPr="00312ADD" w:rsidRDefault="00E70E48" w:rsidP="007E10A9">
            <w:pPr>
              <w:jc w:val="both"/>
            </w:pPr>
            <w:r w:rsidRPr="00312ADD">
              <w:t>1.3</w:t>
            </w:r>
          </w:p>
          <w:p w:rsidR="00E70E48" w:rsidRPr="00312ADD" w:rsidRDefault="00E70E48" w:rsidP="007E10A9">
            <w:pPr>
              <w:jc w:val="both"/>
            </w:pPr>
            <w:r w:rsidRPr="00312ADD">
              <w:t>1.4</w:t>
            </w:r>
          </w:p>
          <w:p w:rsidR="00E70E48" w:rsidRPr="00312ADD" w:rsidRDefault="00E70E48" w:rsidP="007E10A9">
            <w:pPr>
              <w:jc w:val="both"/>
            </w:pPr>
            <w:r w:rsidRPr="00312ADD">
              <w:t>1.5</w:t>
            </w:r>
          </w:p>
        </w:tc>
        <w:tc>
          <w:tcPr>
            <w:tcW w:w="3976" w:type="dxa"/>
          </w:tcPr>
          <w:p w:rsidR="00E70E48" w:rsidRPr="00312ADD" w:rsidRDefault="00E70E48" w:rsidP="007E10A9">
            <w:pPr>
              <w:jc w:val="both"/>
            </w:pPr>
            <w:r w:rsidRPr="00312ADD">
              <w:t>Ткани (роспись).</w:t>
            </w:r>
          </w:p>
          <w:p w:rsidR="00E70E48" w:rsidRPr="00312ADD" w:rsidRDefault="00E70E48" w:rsidP="007E10A9">
            <w:pPr>
              <w:jc w:val="both"/>
            </w:pPr>
            <w:r w:rsidRPr="00312ADD">
              <w:t>Игрушки (лепка, роспись).</w:t>
            </w:r>
          </w:p>
          <w:p w:rsidR="00E70E48" w:rsidRPr="00312ADD" w:rsidRDefault="00E70E48" w:rsidP="007E10A9">
            <w:pPr>
              <w:jc w:val="both"/>
            </w:pPr>
            <w:r w:rsidRPr="00312ADD">
              <w:t>Посуда (роспись).</w:t>
            </w:r>
          </w:p>
          <w:p w:rsidR="00E70E48" w:rsidRPr="00312ADD" w:rsidRDefault="00E70E48" w:rsidP="007E10A9">
            <w:pPr>
              <w:jc w:val="both"/>
            </w:pPr>
            <w:r w:rsidRPr="00312ADD">
              <w:t>Книги (иллюстрация).</w:t>
            </w:r>
          </w:p>
          <w:p w:rsidR="00E70E48" w:rsidRPr="00312ADD" w:rsidRDefault="00E70E48" w:rsidP="007E10A9">
            <w:pPr>
              <w:jc w:val="both"/>
            </w:pPr>
            <w:r w:rsidRPr="00312ADD">
              <w:t>Открытки.</w:t>
            </w:r>
          </w:p>
        </w:tc>
        <w:tc>
          <w:tcPr>
            <w:tcW w:w="720" w:type="dxa"/>
          </w:tcPr>
          <w:p w:rsidR="00E70E48" w:rsidRPr="00312ADD" w:rsidRDefault="00E70E48" w:rsidP="007E10A9">
            <w:pPr>
              <w:jc w:val="both"/>
            </w:pPr>
            <w:r w:rsidRPr="00312ADD">
              <w:t>18</w:t>
            </w:r>
          </w:p>
          <w:p w:rsidR="00E70E48" w:rsidRPr="00312ADD" w:rsidRDefault="00E70E48" w:rsidP="007E10A9">
            <w:pPr>
              <w:pStyle w:val="a6"/>
              <w:tabs>
                <w:tab w:val="clear" w:pos="4153"/>
                <w:tab w:val="clear" w:pos="8306"/>
              </w:tabs>
              <w:jc w:val="both"/>
            </w:pPr>
            <w:r w:rsidRPr="00312ADD">
              <w:t>16</w:t>
            </w:r>
          </w:p>
          <w:p w:rsidR="00E70E48" w:rsidRPr="00312ADD" w:rsidRDefault="00E70E48" w:rsidP="007E10A9">
            <w:pPr>
              <w:jc w:val="both"/>
            </w:pPr>
            <w:r w:rsidRPr="00312ADD">
              <w:t>15</w:t>
            </w:r>
          </w:p>
          <w:p w:rsidR="00E70E48" w:rsidRPr="00312ADD" w:rsidRDefault="00E70E48" w:rsidP="007E10A9">
            <w:pPr>
              <w:jc w:val="both"/>
            </w:pPr>
            <w:r w:rsidRPr="00312ADD">
              <w:t>10</w:t>
            </w:r>
          </w:p>
          <w:p w:rsidR="00E70E48" w:rsidRPr="00312ADD" w:rsidRDefault="00E70E48" w:rsidP="007E10A9">
            <w:pPr>
              <w:jc w:val="both"/>
            </w:pPr>
            <w:r w:rsidRPr="00312ADD">
              <w:t>12</w:t>
            </w:r>
          </w:p>
        </w:tc>
        <w:tc>
          <w:tcPr>
            <w:tcW w:w="720" w:type="dxa"/>
          </w:tcPr>
          <w:p w:rsidR="00E70E48" w:rsidRPr="00312ADD" w:rsidRDefault="00E70E48" w:rsidP="007E10A9">
            <w:pPr>
              <w:jc w:val="both"/>
            </w:pPr>
            <w:r w:rsidRPr="00312ADD">
              <w:t>3</w:t>
            </w:r>
          </w:p>
          <w:p w:rsidR="00E70E48" w:rsidRPr="00312ADD" w:rsidRDefault="00E70E48" w:rsidP="007E10A9">
            <w:pPr>
              <w:jc w:val="both"/>
            </w:pPr>
            <w:r w:rsidRPr="00312ADD">
              <w:t>2</w:t>
            </w:r>
          </w:p>
          <w:p w:rsidR="00E70E48" w:rsidRPr="00312ADD" w:rsidRDefault="00E70E48" w:rsidP="007E10A9">
            <w:pPr>
              <w:jc w:val="both"/>
            </w:pPr>
            <w:r w:rsidRPr="00312ADD">
              <w:t>3</w:t>
            </w:r>
          </w:p>
          <w:p w:rsidR="00E70E48" w:rsidRPr="00312ADD" w:rsidRDefault="00E70E48" w:rsidP="007E10A9">
            <w:pPr>
              <w:jc w:val="both"/>
            </w:pPr>
            <w:r w:rsidRPr="00312ADD">
              <w:t>2</w:t>
            </w:r>
          </w:p>
          <w:p w:rsidR="00E70E48" w:rsidRPr="00312ADD" w:rsidRDefault="00E70E48" w:rsidP="007E10A9">
            <w:pPr>
              <w:jc w:val="both"/>
            </w:pPr>
            <w:r w:rsidRPr="00312ADD">
              <w:t>2</w:t>
            </w:r>
          </w:p>
        </w:tc>
        <w:tc>
          <w:tcPr>
            <w:tcW w:w="720" w:type="dxa"/>
          </w:tcPr>
          <w:p w:rsidR="00E70E48" w:rsidRPr="00312ADD" w:rsidRDefault="00E70E48" w:rsidP="007E10A9">
            <w:pPr>
              <w:jc w:val="both"/>
            </w:pPr>
            <w:r w:rsidRPr="00312ADD">
              <w:t>15</w:t>
            </w:r>
          </w:p>
          <w:p w:rsidR="00E70E48" w:rsidRPr="00312ADD" w:rsidRDefault="00E70E48" w:rsidP="007E10A9">
            <w:pPr>
              <w:jc w:val="both"/>
            </w:pPr>
            <w:r w:rsidRPr="00312ADD">
              <w:t>14</w:t>
            </w:r>
          </w:p>
          <w:p w:rsidR="00E70E48" w:rsidRPr="00312ADD" w:rsidRDefault="00E70E48" w:rsidP="007E10A9">
            <w:pPr>
              <w:jc w:val="both"/>
            </w:pPr>
            <w:r w:rsidRPr="00312ADD">
              <w:t>12</w:t>
            </w:r>
          </w:p>
          <w:p w:rsidR="00E70E48" w:rsidRPr="00312ADD" w:rsidRDefault="00E70E48" w:rsidP="007E10A9">
            <w:pPr>
              <w:jc w:val="both"/>
            </w:pPr>
            <w:r w:rsidRPr="00312ADD">
              <w:t>8</w:t>
            </w:r>
          </w:p>
          <w:p w:rsidR="00E70E48" w:rsidRPr="00312ADD" w:rsidRDefault="00E70E48" w:rsidP="007E10A9">
            <w:pPr>
              <w:jc w:val="both"/>
            </w:pPr>
            <w:r w:rsidRPr="00312ADD">
              <w:t>10</w:t>
            </w:r>
          </w:p>
        </w:tc>
        <w:tc>
          <w:tcPr>
            <w:tcW w:w="2524" w:type="dxa"/>
          </w:tcPr>
          <w:p w:rsidR="00E70E48" w:rsidRPr="00312ADD" w:rsidRDefault="004E6BBF" w:rsidP="007E10A9">
            <w:pPr>
              <w:jc w:val="both"/>
            </w:pPr>
            <w:r w:rsidRPr="00312ADD">
              <w:t>Наблюдение за творческой деятельностью, беседы с детьми</w:t>
            </w:r>
            <w:r w:rsidR="002B4561" w:rsidRPr="00312ADD">
              <w:t xml:space="preserve">, </w:t>
            </w:r>
            <w:proofErr w:type="spellStart"/>
            <w:r w:rsidR="002B4561" w:rsidRPr="00312ADD">
              <w:t>диактические</w:t>
            </w:r>
            <w:proofErr w:type="spellEnd"/>
            <w:r w:rsidR="002B4561" w:rsidRPr="00312ADD">
              <w:t xml:space="preserve"> игры</w:t>
            </w:r>
          </w:p>
          <w:p w:rsidR="00E70E48" w:rsidRPr="00312ADD" w:rsidRDefault="00E70E48" w:rsidP="007E10A9">
            <w:pPr>
              <w:jc w:val="both"/>
            </w:pPr>
          </w:p>
          <w:p w:rsidR="00E70E48" w:rsidRPr="00312ADD" w:rsidRDefault="00E70E48" w:rsidP="007E10A9">
            <w:pPr>
              <w:jc w:val="both"/>
            </w:pPr>
          </w:p>
          <w:p w:rsidR="00E70E48" w:rsidRPr="00312ADD" w:rsidRDefault="00E70E48" w:rsidP="007E10A9">
            <w:pPr>
              <w:jc w:val="both"/>
            </w:pPr>
          </w:p>
          <w:p w:rsidR="00E70E48" w:rsidRPr="00312ADD" w:rsidRDefault="00E70E48" w:rsidP="007E10A9">
            <w:pPr>
              <w:jc w:val="both"/>
            </w:pPr>
          </w:p>
        </w:tc>
      </w:tr>
      <w:tr w:rsidR="00F644C7" w:rsidRPr="00312ADD">
        <w:trPr>
          <w:trHeight w:val="540"/>
        </w:trPr>
        <w:tc>
          <w:tcPr>
            <w:tcW w:w="632" w:type="dxa"/>
          </w:tcPr>
          <w:p w:rsidR="00F644C7" w:rsidRPr="00312ADD" w:rsidRDefault="00F644C7" w:rsidP="007E10A9">
            <w:pPr>
              <w:jc w:val="both"/>
              <w:rPr>
                <w:i/>
              </w:rPr>
            </w:pPr>
            <w:r w:rsidRPr="00312ADD">
              <w:rPr>
                <w:i/>
                <w:lang w:val="en-US"/>
              </w:rPr>
              <w:t>II</w:t>
            </w:r>
          </w:p>
        </w:tc>
        <w:tc>
          <w:tcPr>
            <w:tcW w:w="8660" w:type="dxa"/>
            <w:gridSpan w:val="5"/>
          </w:tcPr>
          <w:p w:rsidR="00F644C7" w:rsidRPr="00312ADD" w:rsidRDefault="00F644C7" w:rsidP="007E10A9">
            <w:pPr>
              <w:jc w:val="both"/>
            </w:pPr>
            <w:r w:rsidRPr="00312ADD">
              <w:rPr>
                <w:i/>
              </w:rPr>
              <w:t>Истоки родного искусства.(63 часа)</w:t>
            </w:r>
          </w:p>
        </w:tc>
      </w:tr>
      <w:tr w:rsidR="004E6BBF" w:rsidRPr="00312ADD">
        <w:trPr>
          <w:trHeight w:val="540"/>
        </w:trPr>
        <w:tc>
          <w:tcPr>
            <w:tcW w:w="632" w:type="dxa"/>
          </w:tcPr>
          <w:p w:rsidR="004E6BBF" w:rsidRPr="00312ADD" w:rsidRDefault="004E6BBF" w:rsidP="007E10A9">
            <w:pPr>
              <w:jc w:val="both"/>
            </w:pPr>
            <w:r w:rsidRPr="00312ADD">
              <w:t>2.1</w:t>
            </w:r>
          </w:p>
          <w:p w:rsidR="004E6BBF" w:rsidRPr="00312ADD" w:rsidRDefault="004E6BBF" w:rsidP="007E10A9">
            <w:pPr>
              <w:jc w:val="both"/>
            </w:pPr>
            <w:r w:rsidRPr="00312ADD">
              <w:t>2.2</w:t>
            </w:r>
          </w:p>
          <w:p w:rsidR="004E6BBF" w:rsidRPr="00312ADD" w:rsidRDefault="004E6BBF" w:rsidP="007E10A9">
            <w:pPr>
              <w:jc w:val="both"/>
            </w:pPr>
            <w:r w:rsidRPr="00312ADD">
              <w:t>2.3</w:t>
            </w:r>
          </w:p>
          <w:p w:rsidR="004E6BBF" w:rsidRPr="00312ADD" w:rsidRDefault="004E6BBF" w:rsidP="007E10A9">
            <w:pPr>
              <w:jc w:val="both"/>
            </w:pPr>
            <w:r w:rsidRPr="00312ADD">
              <w:t>2.5</w:t>
            </w:r>
          </w:p>
        </w:tc>
        <w:tc>
          <w:tcPr>
            <w:tcW w:w="3976" w:type="dxa"/>
          </w:tcPr>
          <w:p w:rsidR="004E6BBF" w:rsidRPr="00312ADD" w:rsidRDefault="004E6BBF" w:rsidP="007E10A9">
            <w:pPr>
              <w:jc w:val="both"/>
            </w:pPr>
            <w:r w:rsidRPr="00312ADD">
              <w:t>Образы древних русских городов.</w:t>
            </w:r>
          </w:p>
          <w:p w:rsidR="004E6BBF" w:rsidRPr="00312ADD" w:rsidRDefault="004E6BBF" w:rsidP="007E10A9">
            <w:pPr>
              <w:jc w:val="both"/>
            </w:pPr>
            <w:r w:rsidRPr="00312ADD">
              <w:t>Деревня – деревянный мир. Русская изба.</w:t>
            </w:r>
          </w:p>
          <w:p w:rsidR="004E6BBF" w:rsidRPr="00312ADD" w:rsidRDefault="004E6BBF" w:rsidP="007E10A9">
            <w:pPr>
              <w:jc w:val="both"/>
            </w:pPr>
            <w:r w:rsidRPr="00312ADD">
              <w:t>Народный костюм и красота человека.</w:t>
            </w:r>
          </w:p>
          <w:p w:rsidR="004E6BBF" w:rsidRPr="00312ADD" w:rsidRDefault="004E6BBF" w:rsidP="007E10A9">
            <w:pPr>
              <w:jc w:val="both"/>
            </w:pPr>
            <w:r w:rsidRPr="00312ADD">
              <w:t>Народные праздники.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10</w:t>
            </w:r>
          </w:p>
          <w:p w:rsidR="004E6BBF" w:rsidRPr="00312ADD" w:rsidRDefault="004E6BBF" w:rsidP="007E10A9">
            <w:pPr>
              <w:jc w:val="both"/>
            </w:pPr>
            <w:r w:rsidRPr="00312ADD">
              <w:t>27</w:t>
            </w:r>
          </w:p>
          <w:p w:rsidR="004E6BBF" w:rsidRPr="00312ADD" w:rsidRDefault="004E6BBF" w:rsidP="007E10A9">
            <w:pPr>
              <w:jc w:val="both"/>
            </w:pPr>
            <w:r w:rsidRPr="00312ADD">
              <w:t>16</w:t>
            </w:r>
          </w:p>
          <w:p w:rsidR="004E6BBF" w:rsidRPr="00312ADD" w:rsidRDefault="004E6BBF" w:rsidP="007E10A9">
            <w:pPr>
              <w:jc w:val="both"/>
            </w:pPr>
            <w:r w:rsidRPr="00312ADD">
              <w:t>10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2</w:t>
            </w:r>
          </w:p>
          <w:p w:rsidR="004E6BBF" w:rsidRPr="00312ADD" w:rsidRDefault="004E6BBF" w:rsidP="007E10A9">
            <w:pPr>
              <w:jc w:val="both"/>
            </w:pPr>
            <w:r w:rsidRPr="00312ADD">
              <w:t>5</w:t>
            </w:r>
          </w:p>
          <w:p w:rsidR="004E6BBF" w:rsidRPr="00312ADD" w:rsidRDefault="004E6BBF" w:rsidP="007E10A9">
            <w:pPr>
              <w:jc w:val="both"/>
            </w:pPr>
            <w:r w:rsidRPr="00312ADD">
              <w:t>3</w:t>
            </w:r>
          </w:p>
          <w:p w:rsidR="004E6BBF" w:rsidRPr="00312ADD" w:rsidRDefault="004E6BBF" w:rsidP="007E10A9">
            <w:pPr>
              <w:jc w:val="both"/>
            </w:pPr>
            <w:r w:rsidRPr="00312ADD">
              <w:t>1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8</w:t>
            </w:r>
          </w:p>
          <w:p w:rsidR="004E6BBF" w:rsidRPr="00312ADD" w:rsidRDefault="004E6BBF" w:rsidP="007E10A9">
            <w:pPr>
              <w:jc w:val="both"/>
            </w:pPr>
            <w:r w:rsidRPr="00312ADD">
              <w:t>22</w:t>
            </w:r>
          </w:p>
          <w:p w:rsidR="004E6BBF" w:rsidRPr="00312ADD" w:rsidRDefault="004E6BBF" w:rsidP="007E10A9">
            <w:pPr>
              <w:jc w:val="both"/>
            </w:pPr>
            <w:r w:rsidRPr="00312ADD">
              <w:t xml:space="preserve">12  </w:t>
            </w:r>
          </w:p>
          <w:p w:rsidR="004E6BBF" w:rsidRPr="00312ADD" w:rsidRDefault="004E6BBF" w:rsidP="007E10A9">
            <w:pPr>
              <w:jc w:val="both"/>
            </w:pPr>
            <w:r w:rsidRPr="00312ADD">
              <w:t>8</w:t>
            </w:r>
          </w:p>
        </w:tc>
        <w:tc>
          <w:tcPr>
            <w:tcW w:w="2524" w:type="dxa"/>
          </w:tcPr>
          <w:p w:rsidR="004E6BBF" w:rsidRPr="00312ADD" w:rsidRDefault="00616F73" w:rsidP="007E10A9">
            <w:pPr>
              <w:jc w:val="both"/>
            </w:pPr>
            <w:r w:rsidRPr="00312ADD">
              <w:t>Наблюдение за творческой деятельностью, беседы с детьми</w:t>
            </w:r>
          </w:p>
          <w:p w:rsidR="004E6BBF" w:rsidRPr="00312ADD" w:rsidRDefault="004E6BBF" w:rsidP="007E10A9">
            <w:pPr>
              <w:jc w:val="both"/>
            </w:pPr>
          </w:p>
          <w:p w:rsidR="004E6BBF" w:rsidRPr="00312ADD" w:rsidRDefault="004E6BBF" w:rsidP="007E10A9">
            <w:pPr>
              <w:jc w:val="both"/>
            </w:pPr>
          </w:p>
          <w:p w:rsidR="004E6BBF" w:rsidRPr="00312ADD" w:rsidRDefault="004E6BBF" w:rsidP="007E10A9">
            <w:pPr>
              <w:jc w:val="both"/>
            </w:pPr>
          </w:p>
        </w:tc>
      </w:tr>
      <w:tr w:rsidR="004E6BBF" w:rsidRPr="00312ADD">
        <w:tblPrEx>
          <w:tblLook w:val="0000"/>
        </w:tblPrEx>
        <w:trPr>
          <w:trHeight w:val="632"/>
        </w:trPr>
        <w:tc>
          <w:tcPr>
            <w:tcW w:w="632" w:type="dxa"/>
          </w:tcPr>
          <w:p w:rsidR="004E6BBF" w:rsidRPr="00312ADD" w:rsidRDefault="004E6BBF" w:rsidP="007E10A9">
            <w:pPr>
              <w:jc w:val="both"/>
            </w:pPr>
            <w:r w:rsidRPr="00312ADD">
              <w:t>2.6</w:t>
            </w:r>
          </w:p>
        </w:tc>
        <w:tc>
          <w:tcPr>
            <w:tcW w:w="3976" w:type="dxa"/>
          </w:tcPr>
          <w:p w:rsidR="004E6BBF" w:rsidRPr="00312ADD" w:rsidRDefault="004E6BBF" w:rsidP="007E10A9">
            <w:pPr>
              <w:jc w:val="both"/>
            </w:pPr>
            <w:r w:rsidRPr="00312ADD">
              <w:t>Итоговое занятие. Выпускная работа.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10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2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10</w:t>
            </w:r>
          </w:p>
        </w:tc>
        <w:tc>
          <w:tcPr>
            <w:tcW w:w="2524" w:type="dxa"/>
          </w:tcPr>
          <w:p w:rsidR="004E6BBF" w:rsidRPr="00312ADD" w:rsidRDefault="00616F73" w:rsidP="007E10A9">
            <w:pPr>
              <w:jc w:val="both"/>
            </w:pPr>
            <w:r w:rsidRPr="00312ADD">
              <w:t xml:space="preserve">Итоговая аттестация. </w:t>
            </w:r>
            <w:r w:rsidR="00633D3F" w:rsidRPr="00312ADD">
              <w:t>Просмотр</w:t>
            </w:r>
          </w:p>
        </w:tc>
      </w:tr>
      <w:tr w:rsidR="004E6BBF" w:rsidRPr="00312ADD">
        <w:tblPrEx>
          <w:tblLook w:val="0000"/>
        </w:tblPrEx>
        <w:trPr>
          <w:trHeight w:val="632"/>
        </w:trPr>
        <w:tc>
          <w:tcPr>
            <w:tcW w:w="632" w:type="dxa"/>
          </w:tcPr>
          <w:p w:rsidR="004E6BBF" w:rsidRPr="00312ADD" w:rsidRDefault="004E6BBF" w:rsidP="007E10A9">
            <w:pPr>
              <w:jc w:val="both"/>
            </w:pPr>
          </w:p>
        </w:tc>
        <w:tc>
          <w:tcPr>
            <w:tcW w:w="3976" w:type="dxa"/>
          </w:tcPr>
          <w:p w:rsidR="004E6BBF" w:rsidRPr="00312ADD" w:rsidRDefault="004E6BBF" w:rsidP="007E10A9">
            <w:pPr>
              <w:jc w:val="both"/>
            </w:pPr>
            <w:r w:rsidRPr="00312ADD">
              <w:t>Итого: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144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25</w:t>
            </w:r>
          </w:p>
        </w:tc>
        <w:tc>
          <w:tcPr>
            <w:tcW w:w="720" w:type="dxa"/>
          </w:tcPr>
          <w:p w:rsidR="004E6BBF" w:rsidRPr="00312ADD" w:rsidRDefault="004E6BBF" w:rsidP="007E10A9">
            <w:pPr>
              <w:jc w:val="both"/>
            </w:pPr>
            <w:r w:rsidRPr="00312ADD">
              <w:t>119</w:t>
            </w:r>
          </w:p>
          <w:p w:rsidR="004E6BBF" w:rsidRPr="00312ADD" w:rsidRDefault="004E6BBF" w:rsidP="007E10A9">
            <w:pPr>
              <w:jc w:val="both"/>
            </w:pPr>
          </w:p>
        </w:tc>
        <w:tc>
          <w:tcPr>
            <w:tcW w:w="2524" w:type="dxa"/>
          </w:tcPr>
          <w:p w:rsidR="004E6BBF" w:rsidRPr="00312ADD" w:rsidRDefault="004E6BBF" w:rsidP="007E10A9">
            <w:pPr>
              <w:jc w:val="both"/>
            </w:pPr>
          </w:p>
          <w:p w:rsidR="004E6BBF" w:rsidRPr="00312ADD" w:rsidRDefault="004E6BBF" w:rsidP="007E10A9">
            <w:pPr>
              <w:jc w:val="both"/>
            </w:pPr>
          </w:p>
        </w:tc>
      </w:tr>
    </w:tbl>
    <w:p w:rsidR="00A05B0E" w:rsidRPr="00312ADD" w:rsidRDefault="00A05B0E" w:rsidP="007E10A9">
      <w:pPr>
        <w:jc w:val="both"/>
      </w:pPr>
    </w:p>
    <w:p w:rsidR="00036DA9" w:rsidRPr="00AD4FDF" w:rsidRDefault="00036DA9" w:rsidP="002E6CE6">
      <w:pPr>
        <w:jc w:val="center"/>
        <w:rPr>
          <w:b/>
          <w:sz w:val="28"/>
          <w:szCs w:val="28"/>
        </w:rPr>
      </w:pPr>
      <w:r w:rsidRPr="00AD4FDF">
        <w:rPr>
          <w:b/>
          <w:sz w:val="28"/>
          <w:szCs w:val="28"/>
        </w:rPr>
        <w:t>Содержание программы</w:t>
      </w:r>
    </w:p>
    <w:p w:rsidR="00036DA9" w:rsidRPr="007E10A9" w:rsidRDefault="00B859DD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1</w:t>
      </w:r>
      <w:r w:rsidR="00036DA9" w:rsidRPr="007E10A9">
        <w:rPr>
          <w:sz w:val="28"/>
          <w:szCs w:val="28"/>
        </w:rPr>
        <w:t>.  Искусство вокруг нас</w:t>
      </w:r>
      <w:r w:rsidRPr="007E10A9">
        <w:rPr>
          <w:sz w:val="28"/>
          <w:szCs w:val="28"/>
        </w:rPr>
        <w:t>.</w:t>
      </w:r>
    </w:p>
    <w:p w:rsidR="00267BB1" w:rsidRPr="007E10A9" w:rsidRDefault="00267BB1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lastRenderedPageBreak/>
        <w:t>Теория:</w:t>
      </w:r>
      <w:r w:rsidRPr="007E10A9">
        <w:rPr>
          <w:sz w:val="28"/>
          <w:szCs w:val="28"/>
        </w:rPr>
        <w:t xml:space="preserve"> приобщение детей к миру искусства через познание окружающего предметного мира. Воспитание внимания к красоте предметов, которые имеют не только утилитарное назначение, но и являются носителями духовной культуры (как в древности, так и в наше время). Особая роль художника в создании предметов.</w:t>
      </w:r>
    </w:p>
    <w:p w:rsidR="00465D0C" w:rsidRPr="007E10A9" w:rsidRDefault="00465D0C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Основные</w:t>
      </w:r>
      <w:r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  <w:u w:val="single"/>
        </w:rPr>
        <w:t>термины</w:t>
      </w:r>
      <w:r w:rsidRPr="007E10A9">
        <w:rPr>
          <w:sz w:val="28"/>
          <w:szCs w:val="28"/>
        </w:rPr>
        <w:t>: батик, промысел, интерьер, иллюстрация, роспись, декоративное рисование.</w:t>
      </w:r>
    </w:p>
    <w:p w:rsidR="00B859DD" w:rsidRPr="007E10A9" w:rsidRDefault="00B859DD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1.1. </w:t>
      </w:r>
      <w:r w:rsidR="00267BB1" w:rsidRPr="007E10A9">
        <w:rPr>
          <w:sz w:val="28"/>
          <w:szCs w:val="28"/>
        </w:rPr>
        <w:t>Ткани</w:t>
      </w:r>
      <w:r w:rsidR="007A4DE9" w:rsidRPr="007E10A9">
        <w:rPr>
          <w:sz w:val="28"/>
          <w:szCs w:val="28"/>
        </w:rPr>
        <w:t xml:space="preserve"> </w:t>
      </w:r>
      <w:r w:rsidR="00267BB1" w:rsidRPr="007E10A9">
        <w:rPr>
          <w:sz w:val="28"/>
          <w:szCs w:val="28"/>
        </w:rPr>
        <w:t>(роспись).</w:t>
      </w:r>
    </w:p>
    <w:p w:rsidR="00B859DD" w:rsidRPr="007E10A9" w:rsidRDefault="00267BB1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Теория:</w:t>
      </w:r>
      <w:r w:rsidR="007A4DE9" w:rsidRPr="007E10A9">
        <w:rPr>
          <w:sz w:val="28"/>
          <w:szCs w:val="28"/>
        </w:rPr>
        <w:t xml:space="preserve"> Дети знакомятся с росписью по ткани. Общие сведения о батике. Инструменты, материалы. </w:t>
      </w:r>
      <w:r w:rsidR="00B529C6" w:rsidRPr="007E10A9">
        <w:rPr>
          <w:sz w:val="28"/>
          <w:szCs w:val="28"/>
        </w:rPr>
        <w:t>Просмотр виде</w:t>
      </w:r>
      <w:proofErr w:type="gramStart"/>
      <w:r w:rsidR="00B529C6" w:rsidRPr="007E10A9">
        <w:rPr>
          <w:sz w:val="28"/>
          <w:szCs w:val="28"/>
        </w:rPr>
        <w:t>о(</w:t>
      </w:r>
      <w:proofErr w:type="gramEnd"/>
      <w:r w:rsidR="00B529C6" w:rsidRPr="007E10A9">
        <w:rPr>
          <w:sz w:val="28"/>
          <w:szCs w:val="28"/>
        </w:rPr>
        <w:t>мастер-класс по росписи.)</w:t>
      </w:r>
    </w:p>
    <w:p w:rsidR="00C07973" w:rsidRPr="007E10A9" w:rsidRDefault="00C07973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</w:t>
      </w:r>
      <w:r w:rsidR="00401889" w:rsidRPr="007E10A9">
        <w:rPr>
          <w:sz w:val="28"/>
          <w:szCs w:val="28"/>
        </w:rPr>
        <w:t>Тематические рисунки: «Волшебная страна», «Жар Птица», «Павлин»</w:t>
      </w:r>
      <w:r w:rsidR="001D61B1" w:rsidRPr="007E10A9">
        <w:rPr>
          <w:sz w:val="28"/>
          <w:szCs w:val="28"/>
        </w:rPr>
        <w:t xml:space="preserve"> «Осенние листья»</w:t>
      </w:r>
    </w:p>
    <w:p w:rsidR="00B859DD" w:rsidRPr="007E10A9" w:rsidRDefault="001D61B1" w:rsidP="007E10A9">
      <w:pPr>
        <w:numPr>
          <w:ilvl w:val="1"/>
          <w:numId w:val="23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Игрушки</w:t>
      </w:r>
      <w:r w:rsidR="00010A95" w:rsidRPr="007E10A9">
        <w:rPr>
          <w:sz w:val="28"/>
          <w:szCs w:val="28"/>
        </w:rPr>
        <w:t xml:space="preserve"> </w:t>
      </w:r>
      <w:r w:rsidR="00793AA7" w:rsidRPr="007E10A9">
        <w:rPr>
          <w:sz w:val="28"/>
          <w:szCs w:val="28"/>
        </w:rPr>
        <w:t>(лепка</w:t>
      </w:r>
      <w:r w:rsidR="00B16E87">
        <w:rPr>
          <w:sz w:val="28"/>
          <w:szCs w:val="28"/>
        </w:rPr>
        <w:t xml:space="preserve"> </w:t>
      </w:r>
      <w:r w:rsidR="00010A95" w:rsidRPr="007E10A9">
        <w:rPr>
          <w:sz w:val="28"/>
          <w:szCs w:val="28"/>
        </w:rPr>
        <w:t>- соленое тесто</w:t>
      </w:r>
      <w:r w:rsidR="00793AA7" w:rsidRPr="007E10A9">
        <w:rPr>
          <w:sz w:val="28"/>
          <w:szCs w:val="28"/>
        </w:rPr>
        <w:t>, роспись</w:t>
      </w:r>
      <w:r w:rsidR="00010A95" w:rsidRPr="007E10A9">
        <w:rPr>
          <w:sz w:val="28"/>
          <w:szCs w:val="28"/>
        </w:rPr>
        <w:t xml:space="preserve"> </w:t>
      </w:r>
      <w:r w:rsidR="00793AA7" w:rsidRPr="007E10A9">
        <w:rPr>
          <w:sz w:val="28"/>
          <w:szCs w:val="28"/>
        </w:rPr>
        <w:t>-</w:t>
      </w:r>
      <w:r w:rsidR="00010A95" w:rsidRPr="007E10A9">
        <w:rPr>
          <w:sz w:val="28"/>
          <w:szCs w:val="28"/>
        </w:rPr>
        <w:t xml:space="preserve"> деревянные заготовки</w:t>
      </w:r>
      <w:r w:rsidR="00793AA7" w:rsidRPr="007E10A9">
        <w:rPr>
          <w:sz w:val="28"/>
          <w:szCs w:val="28"/>
        </w:rPr>
        <w:t>).</w:t>
      </w:r>
    </w:p>
    <w:p w:rsidR="00010A95" w:rsidRPr="007E10A9" w:rsidRDefault="00010A95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 xml:space="preserve">Теория: </w:t>
      </w:r>
      <w:r w:rsidRPr="007E10A9">
        <w:rPr>
          <w:sz w:val="28"/>
          <w:szCs w:val="28"/>
        </w:rPr>
        <w:t>Знакомство с народной глиняной игрушкой, тряпичной куклой-закруткой</w:t>
      </w:r>
    </w:p>
    <w:p w:rsidR="00010A95" w:rsidRPr="007E10A9" w:rsidRDefault="00010A95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осваивают роспись. Просмотр иллюстраций, таблиц.</w:t>
      </w:r>
    </w:p>
    <w:p w:rsidR="00793AA7" w:rsidRPr="007E10A9" w:rsidRDefault="00793AA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</w:t>
      </w:r>
      <w:r w:rsidR="00770FFF" w:rsidRPr="007E10A9">
        <w:rPr>
          <w:sz w:val="28"/>
          <w:szCs w:val="28"/>
        </w:rPr>
        <w:t>Лепка: «Кто сказал «МЯУ»?», народная игрушка, роспись матрешки.</w:t>
      </w:r>
    </w:p>
    <w:p w:rsidR="00B859DD" w:rsidRPr="007E10A9" w:rsidRDefault="00770FFF" w:rsidP="007E10A9">
      <w:pPr>
        <w:numPr>
          <w:ilvl w:val="1"/>
          <w:numId w:val="23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Посуда (роспись)</w:t>
      </w:r>
    </w:p>
    <w:p w:rsidR="00770FFF" w:rsidRPr="007E10A9" w:rsidRDefault="00C21984" w:rsidP="007E10A9">
      <w:pPr>
        <w:jc w:val="both"/>
        <w:rPr>
          <w:sz w:val="28"/>
          <w:szCs w:val="28"/>
          <w:u w:val="single"/>
        </w:rPr>
      </w:pPr>
      <w:r w:rsidRPr="007E10A9">
        <w:rPr>
          <w:sz w:val="28"/>
          <w:szCs w:val="28"/>
          <w:u w:val="single"/>
        </w:rPr>
        <w:t xml:space="preserve">Теория: </w:t>
      </w:r>
      <w:r w:rsidRPr="007E10A9">
        <w:rPr>
          <w:sz w:val="28"/>
          <w:szCs w:val="28"/>
        </w:rPr>
        <w:t>Знакомство с работами художников. Виды росписи. Роспись в быту. Элементы росписи.</w:t>
      </w:r>
    </w:p>
    <w:p w:rsidR="00727E7A" w:rsidRPr="007E10A9" w:rsidRDefault="00727E7A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роспись тарелки </w:t>
      </w:r>
      <w:proofErr w:type="gramStart"/>
      <w:r w:rsidRPr="007E10A9">
        <w:rPr>
          <w:sz w:val="28"/>
          <w:szCs w:val="28"/>
        </w:rPr>
        <w:t>тычками</w:t>
      </w:r>
      <w:proofErr w:type="gramEnd"/>
      <w:r w:rsidRPr="007E10A9">
        <w:rPr>
          <w:sz w:val="28"/>
          <w:szCs w:val="28"/>
        </w:rPr>
        <w:t>, фужер, роспись по стеклу: вазочка</w:t>
      </w:r>
    </w:p>
    <w:p w:rsidR="00C21984" w:rsidRPr="007E10A9" w:rsidRDefault="00727E7A" w:rsidP="007E10A9">
      <w:pPr>
        <w:numPr>
          <w:ilvl w:val="1"/>
          <w:numId w:val="23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Книги (иллюстрация)</w:t>
      </w:r>
    </w:p>
    <w:p w:rsidR="00C21984" w:rsidRPr="007E10A9" w:rsidRDefault="0024108D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 xml:space="preserve">Теория: </w:t>
      </w:r>
      <w:r w:rsidRPr="007E10A9">
        <w:rPr>
          <w:sz w:val="28"/>
          <w:szCs w:val="28"/>
        </w:rPr>
        <w:t>Знакомство с работами художников - иллюстраторов. Композиция. Упражнения, рассматривание иллюстраций</w:t>
      </w:r>
    </w:p>
    <w:p w:rsidR="00036DA9" w:rsidRPr="007E10A9" w:rsidRDefault="00036DA9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Рисунки на темы русских народных сказок, сказок А.С. Пушкина</w:t>
      </w:r>
      <w:r w:rsidR="00B16E87">
        <w:rPr>
          <w:sz w:val="28"/>
          <w:szCs w:val="28"/>
        </w:rPr>
        <w:t xml:space="preserve"> </w:t>
      </w:r>
      <w:r w:rsidR="001E69D2" w:rsidRPr="007E10A9">
        <w:rPr>
          <w:sz w:val="28"/>
          <w:szCs w:val="28"/>
        </w:rPr>
        <w:t xml:space="preserve">(Сказка о царе </w:t>
      </w:r>
      <w:proofErr w:type="spellStart"/>
      <w:r w:rsidR="001E69D2" w:rsidRPr="007E10A9">
        <w:rPr>
          <w:sz w:val="28"/>
          <w:szCs w:val="28"/>
        </w:rPr>
        <w:t>Салтане</w:t>
      </w:r>
      <w:proofErr w:type="spellEnd"/>
      <w:r w:rsidR="001E69D2" w:rsidRPr="007E10A9">
        <w:rPr>
          <w:sz w:val="28"/>
          <w:szCs w:val="28"/>
        </w:rPr>
        <w:t>)</w:t>
      </w:r>
      <w:r w:rsidRPr="007E10A9">
        <w:rPr>
          <w:sz w:val="28"/>
          <w:szCs w:val="28"/>
        </w:rPr>
        <w:t>, на темы «Мой любимый сказочный герой»,  «Чудо дерево</w:t>
      </w:r>
      <w:proofErr w:type="gramStart"/>
      <w:r w:rsidRPr="007E10A9">
        <w:rPr>
          <w:sz w:val="28"/>
          <w:szCs w:val="28"/>
        </w:rPr>
        <w:t>»и</w:t>
      </w:r>
      <w:proofErr w:type="gramEnd"/>
      <w:r w:rsidRPr="007E10A9">
        <w:rPr>
          <w:sz w:val="28"/>
          <w:szCs w:val="28"/>
        </w:rPr>
        <w:t xml:space="preserve"> др.</w:t>
      </w:r>
    </w:p>
    <w:p w:rsidR="001E69D2" w:rsidRPr="007E10A9" w:rsidRDefault="001E69D2" w:rsidP="007E10A9">
      <w:pPr>
        <w:numPr>
          <w:ilvl w:val="1"/>
          <w:numId w:val="23"/>
        </w:num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Открытки</w:t>
      </w:r>
    </w:p>
    <w:p w:rsidR="001E69D2" w:rsidRPr="007E10A9" w:rsidRDefault="001E69D2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 xml:space="preserve">Теория:  </w:t>
      </w:r>
      <w:r w:rsidRPr="007E10A9">
        <w:rPr>
          <w:sz w:val="28"/>
          <w:szCs w:val="28"/>
        </w:rPr>
        <w:t>Декорат</w:t>
      </w:r>
      <w:r w:rsidR="00CF0F0B" w:rsidRPr="007E10A9">
        <w:rPr>
          <w:sz w:val="28"/>
          <w:szCs w:val="28"/>
        </w:rPr>
        <w:t xml:space="preserve">ивная работа, виды открыток. Стили. </w:t>
      </w:r>
      <w:r w:rsidR="00716BF0" w:rsidRPr="007E10A9">
        <w:rPr>
          <w:sz w:val="28"/>
          <w:szCs w:val="28"/>
        </w:rPr>
        <w:t xml:space="preserve"> Способы работы с бумагой.</w:t>
      </w:r>
      <w:r w:rsidR="00CF0F0B" w:rsidRPr="007E10A9">
        <w:rPr>
          <w:sz w:val="28"/>
          <w:szCs w:val="28"/>
        </w:rPr>
        <w:t xml:space="preserve"> </w:t>
      </w:r>
      <w:r w:rsidR="002619F9">
        <w:rPr>
          <w:sz w:val="28"/>
          <w:szCs w:val="28"/>
        </w:rPr>
        <w:t xml:space="preserve"> </w:t>
      </w:r>
      <w:proofErr w:type="spellStart"/>
      <w:r w:rsidR="000D7291" w:rsidRPr="007E10A9">
        <w:rPr>
          <w:sz w:val="28"/>
          <w:szCs w:val="28"/>
        </w:rPr>
        <w:t>Флородизайн</w:t>
      </w:r>
      <w:proofErr w:type="spellEnd"/>
      <w:r w:rsidR="000D7291" w:rsidRPr="007E10A9">
        <w:rPr>
          <w:sz w:val="28"/>
          <w:szCs w:val="28"/>
        </w:rPr>
        <w:t>.</w:t>
      </w:r>
    </w:p>
    <w:p w:rsidR="000D7291" w:rsidRPr="007E10A9" w:rsidRDefault="000D7291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 xml:space="preserve">Практика:  </w:t>
      </w:r>
      <w:r w:rsidRPr="007E10A9">
        <w:rPr>
          <w:sz w:val="28"/>
          <w:szCs w:val="28"/>
        </w:rPr>
        <w:t>Флористическая открытка. Открытки с элементами батика</w:t>
      </w:r>
      <w:r w:rsidR="00041CB1" w:rsidRPr="007E10A9">
        <w:rPr>
          <w:sz w:val="28"/>
          <w:szCs w:val="28"/>
        </w:rPr>
        <w:t>. Из цветной бумаги</w:t>
      </w:r>
    </w:p>
    <w:p w:rsidR="00036DA9" w:rsidRPr="007E10A9" w:rsidRDefault="00041CB1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2</w:t>
      </w:r>
      <w:r w:rsidR="00036DA9" w:rsidRPr="007E10A9">
        <w:rPr>
          <w:sz w:val="28"/>
          <w:szCs w:val="28"/>
        </w:rPr>
        <w:t>. Истоки родного искусства.</w:t>
      </w:r>
    </w:p>
    <w:p w:rsidR="00DE2650" w:rsidRPr="007E10A9" w:rsidRDefault="00DE2650" w:rsidP="007E10A9">
      <w:pPr>
        <w:jc w:val="both"/>
        <w:rPr>
          <w:sz w:val="28"/>
          <w:szCs w:val="28"/>
        </w:rPr>
      </w:pPr>
      <w:proofErr w:type="gramStart"/>
      <w:r w:rsidRPr="007E10A9">
        <w:rPr>
          <w:sz w:val="28"/>
          <w:szCs w:val="28"/>
          <w:u w:val="single"/>
        </w:rPr>
        <w:t>Основные</w:t>
      </w:r>
      <w:r w:rsidRPr="007E10A9">
        <w:rPr>
          <w:sz w:val="28"/>
          <w:szCs w:val="28"/>
        </w:rPr>
        <w:t xml:space="preserve"> </w:t>
      </w:r>
      <w:r w:rsidRPr="007E10A9">
        <w:rPr>
          <w:sz w:val="28"/>
          <w:szCs w:val="28"/>
          <w:u w:val="single"/>
        </w:rPr>
        <w:t>термины</w:t>
      </w:r>
      <w:r w:rsidRPr="007E10A9">
        <w:rPr>
          <w:sz w:val="28"/>
          <w:szCs w:val="28"/>
        </w:rPr>
        <w:t xml:space="preserve">: храм, </w:t>
      </w:r>
      <w:r w:rsidR="002619F9">
        <w:rPr>
          <w:sz w:val="28"/>
          <w:szCs w:val="28"/>
        </w:rPr>
        <w:t xml:space="preserve"> </w:t>
      </w:r>
      <w:proofErr w:type="spellStart"/>
      <w:r w:rsidRPr="007E10A9">
        <w:rPr>
          <w:sz w:val="28"/>
          <w:szCs w:val="28"/>
        </w:rPr>
        <w:t>причелины</w:t>
      </w:r>
      <w:proofErr w:type="spellEnd"/>
      <w:r w:rsidRPr="007E10A9">
        <w:rPr>
          <w:sz w:val="28"/>
          <w:szCs w:val="28"/>
        </w:rPr>
        <w:t>, очелье, фронтальная доска, красный угол, кокошник, венец, понева, сарафан.</w:t>
      </w:r>
      <w:proofErr w:type="gramEnd"/>
    </w:p>
    <w:p w:rsidR="006922D3" w:rsidRPr="007E10A9" w:rsidRDefault="00041CB1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2.1. Истоки народного искусства</w:t>
      </w:r>
    </w:p>
    <w:p w:rsidR="00BC1DDE" w:rsidRPr="007E10A9" w:rsidRDefault="006922D3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Теория:</w:t>
      </w:r>
      <w:r w:rsidRPr="007E10A9">
        <w:rPr>
          <w:sz w:val="28"/>
          <w:szCs w:val="28"/>
        </w:rPr>
        <w:t xml:space="preserve"> у каждого народа свое понимание красоты. Знакомство с русской традиционной культурой.</w:t>
      </w:r>
      <w:r w:rsidR="00BC1DDE" w:rsidRPr="007E10A9">
        <w:rPr>
          <w:sz w:val="28"/>
          <w:szCs w:val="28"/>
        </w:rPr>
        <w:t xml:space="preserve"> </w:t>
      </w:r>
      <w:r w:rsidR="00036DA9" w:rsidRPr="007E10A9">
        <w:rPr>
          <w:sz w:val="28"/>
          <w:szCs w:val="28"/>
        </w:rPr>
        <w:t>Образы древних русских городов – центров ремесел и торговли; храмов, которые собирали людей в дни радости и горя. Красота и мудрость архитектурной организации городов.</w:t>
      </w:r>
      <w:r w:rsidR="00BC1DDE" w:rsidRPr="007E10A9">
        <w:rPr>
          <w:sz w:val="28"/>
          <w:szCs w:val="28"/>
        </w:rPr>
        <w:t xml:space="preserve"> Исторический и бытовой жанр.</w:t>
      </w:r>
    </w:p>
    <w:p w:rsidR="00BC1DDE" w:rsidRPr="007E10A9" w:rsidRDefault="00BC1DDE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</w:t>
      </w:r>
      <w:r w:rsidR="000E1E9A" w:rsidRPr="007E10A9">
        <w:rPr>
          <w:sz w:val="28"/>
          <w:szCs w:val="28"/>
        </w:rPr>
        <w:t xml:space="preserve">  Рисунки: «Древний город», «Енисейск – Православный»</w:t>
      </w:r>
    </w:p>
    <w:p w:rsidR="00BC1DDE" w:rsidRPr="007E10A9" w:rsidRDefault="00DE2650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2.2. Деревня - деревянный мир</w:t>
      </w:r>
      <w:r w:rsidR="00757125" w:rsidRPr="007E10A9">
        <w:rPr>
          <w:sz w:val="28"/>
          <w:szCs w:val="28"/>
        </w:rPr>
        <w:t>. Русская изба.</w:t>
      </w:r>
    </w:p>
    <w:p w:rsidR="00D647C3" w:rsidRPr="007E10A9" w:rsidRDefault="00D647C3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lastRenderedPageBreak/>
        <w:t>Теория:</w:t>
      </w:r>
      <w:r w:rsidRPr="007E10A9">
        <w:rPr>
          <w:sz w:val="28"/>
          <w:szCs w:val="28"/>
        </w:rPr>
        <w:t xml:space="preserve"> </w:t>
      </w:r>
      <w:r w:rsidR="00036DA9" w:rsidRPr="007E10A9">
        <w:rPr>
          <w:sz w:val="28"/>
          <w:szCs w:val="28"/>
        </w:rPr>
        <w:t xml:space="preserve"> Знакомство с русской деревянной архитектурой: избой, воротами, амбарами, колодцами. Устройство деревянной избы, значение ее углов. Особая гармония природы, построек и народной одежды. </w:t>
      </w:r>
    </w:p>
    <w:p w:rsidR="00D647C3" w:rsidRPr="007E10A9" w:rsidRDefault="00D647C3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</w:t>
      </w:r>
      <w:r w:rsidR="00AE6324" w:rsidRPr="007E10A9">
        <w:rPr>
          <w:sz w:val="28"/>
          <w:szCs w:val="28"/>
        </w:rPr>
        <w:t>композиция «Деревенский пейзаж</w:t>
      </w:r>
      <w:proofErr w:type="gramStart"/>
      <w:r w:rsidR="00AE6324" w:rsidRPr="007E10A9">
        <w:rPr>
          <w:sz w:val="28"/>
          <w:szCs w:val="28"/>
        </w:rPr>
        <w:t>»-</w:t>
      </w:r>
      <w:proofErr w:type="gramEnd"/>
      <w:r w:rsidR="00AE6324" w:rsidRPr="007E10A9">
        <w:rPr>
          <w:sz w:val="28"/>
          <w:szCs w:val="28"/>
        </w:rPr>
        <w:t xml:space="preserve">аппликация из ткани, </w:t>
      </w:r>
      <w:r w:rsidR="001B2FB5" w:rsidRPr="007E10A9">
        <w:rPr>
          <w:sz w:val="28"/>
          <w:szCs w:val="28"/>
        </w:rPr>
        <w:t>«Интерьер русской избы», предметы русского быта,</w:t>
      </w:r>
      <w:r w:rsidR="00757125" w:rsidRPr="007E10A9">
        <w:rPr>
          <w:sz w:val="28"/>
          <w:szCs w:val="28"/>
        </w:rPr>
        <w:t xml:space="preserve"> роспись доски для кухни</w:t>
      </w:r>
    </w:p>
    <w:p w:rsidR="00D647C3" w:rsidRPr="007E10A9" w:rsidRDefault="00757125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2.3.</w:t>
      </w:r>
      <w:r w:rsidR="00EE7067" w:rsidRPr="007E10A9">
        <w:rPr>
          <w:sz w:val="28"/>
          <w:szCs w:val="28"/>
        </w:rPr>
        <w:t xml:space="preserve"> Народны</w:t>
      </w:r>
      <w:r w:rsidR="002619F9">
        <w:rPr>
          <w:sz w:val="28"/>
          <w:szCs w:val="28"/>
        </w:rPr>
        <w:t xml:space="preserve">й </w:t>
      </w:r>
      <w:r w:rsidR="00EE7067" w:rsidRPr="007E10A9">
        <w:rPr>
          <w:sz w:val="28"/>
          <w:szCs w:val="28"/>
        </w:rPr>
        <w:t xml:space="preserve">  костюм и красота человека.</w:t>
      </w:r>
    </w:p>
    <w:p w:rsidR="00163E26" w:rsidRPr="007E10A9" w:rsidRDefault="00EE706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Теория:</w:t>
      </w:r>
      <w:r w:rsidRPr="007E10A9">
        <w:rPr>
          <w:sz w:val="28"/>
          <w:szCs w:val="28"/>
        </w:rPr>
        <w:t xml:space="preserve">  </w:t>
      </w:r>
      <w:r w:rsidR="00036DA9" w:rsidRPr="007E10A9">
        <w:rPr>
          <w:sz w:val="28"/>
          <w:szCs w:val="28"/>
        </w:rPr>
        <w:t>Народный костюм – «</w:t>
      </w:r>
      <w:proofErr w:type="spellStart"/>
      <w:proofErr w:type="gramStart"/>
      <w:r w:rsidR="002E6CE6">
        <w:rPr>
          <w:sz w:val="28"/>
          <w:szCs w:val="28"/>
        </w:rPr>
        <w:t>Ч</w:t>
      </w:r>
      <w:r w:rsidR="00036DA9" w:rsidRPr="007E10A9">
        <w:rPr>
          <w:sz w:val="28"/>
          <w:szCs w:val="28"/>
        </w:rPr>
        <w:t>удо-чудное</w:t>
      </w:r>
      <w:proofErr w:type="spellEnd"/>
      <w:proofErr w:type="gramEnd"/>
      <w:r w:rsidR="00036DA9" w:rsidRPr="007E10A9">
        <w:rPr>
          <w:sz w:val="28"/>
          <w:szCs w:val="28"/>
        </w:rPr>
        <w:t>, диво</w:t>
      </w:r>
      <w:r w:rsidR="002E6CE6">
        <w:rPr>
          <w:sz w:val="28"/>
          <w:szCs w:val="28"/>
        </w:rPr>
        <w:t xml:space="preserve"> </w:t>
      </w:r>
      <w:r w:rsidR="00036DA9" w:rsidRPr="007E10A9">
        <w:rPr>
          <w:sz w:val="28"/>
          <w:szCs w:val="28"/>
        </w:rPr>
        <w:t>-</w:t>
      </w:r>
      <w:r w:rsidR="002E6CE6">
        <w:rPr>
          <w:sz w:val="28"/>
          <w:szCs w:val="28"/>
        </w:rPr>
        <w:t xml:space="preserve"> </w:t>
      </w:r>
      <w:r w:rsidR="00036DA9" w:rsidRPr="007E10A9">
        <w:rPr>
          <w:sz w:val="28"/>
          <w:szCs w:val="28"/>
        </w:rPr>
        <w:t xml:space="preserve">дивное». Идеал женщины в представлении крестьян. Лицо – зеркало души и характера. Красота – тоже оберег. Символика цвета и значение узорочья в костюме. </w:t>
      </w:r>
    </w:p>
    <w:p w:rsidR="00163E26" w:rsidRPr="007E10A9" w:rsidRDefault="00163E26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Практика:</w:t>
      </w:r>
      <w:r w:rsidRPr="007E10A9">
        <w:rPr>
          <w:sz w:val="28"/>
          <w:szCs w:val="28"/>
        </w:rPr>
        <w:t xml:space="preserve"> композиция «</w:t>
      </w:r>
      <w:proofErr w:type="spellStart"/>
      <w:r w:rsidRPr="007E10A9">
        <w:rPr>
          <w:sz w:val="28"/>
          <w:szCs w:val="28"/>
        </w:rPr>
        <w:t>Енисеюшка</w:t>
      </w:r>
      <w:proofErr w:type="spellEnd"/>
      <w:r w:rsidRPr="007E10A9">
        <w:rPr>
          <w:sz w:val="28"/>
          <w:szCs w:val="28"/>
        </w:rPr>
        <w:t>»- портрет русской красавиц</w:t>
      </w:r>
      <w:proofErr w:type="gramStart"/>
      <w:r w:rsidRPr="007E10A9">
        <w:rPr>
          <w:sz w:val="28"/>
          <w:szCs w:val="28"/>
        </w:rPr>
        <w:t>ы(</w:t>
      </w:r>
      <w:proofErr w:type="gramEnd"/>
      <w:r w:rsidRPr="007E10A9">
        <w:rPr>
          <w:sz w:val="28"/>
          <w:szCs w:val="28"/>
        </w:rPr>
        <w:t xml:space="preserve">техника-гуашь, аппликация, коллаж), </w:t>
      </w:r>
      <w:r w:rsidR="0015561B" w:rsidRPr="007E10A9">
        <w:rPr>
          <w:sz w:val="28"/>
          <w:szCs w:val="28"/>
        </w:rPr>
        <w:t xml:space="preserve">батик - набивной платочек, </w:t>
      </w:r>
      <w:r w:rsidR="006B2A24" w:rsidRPr="007E10A9">
        <w:rPr>
          <w:sz w:val="28"/>
          <w:szCs w:val="28"/>
        </w:rPr>
        <w:t>«образ человека в природе»(</w:t>
      </w:r>
      <w:proofErr w:type="spellStart"/>
      <w:r w:rsidR="006B2A24" w:rsidRPr="007E10A9">
        <w:rPr>
          <w:sz w:val="28"/>
          <w:szCs w:val="28"/>
        </w:rPr>
        <w:t>фотоколлаж</w:t>
      </w:r>
      <w:proofErr w:type="spellEnd"/>
      <w:r w:rsidR="006B2A24" w:rsidRPr="007E10A9">
        <w:rPr>
          <w:sz w:val="28"/>
          <w:szCs w:val="28"/>
        </w:rPr>
        <w:t xml:space="preserve">: </w:t>
      </w:r>
      <w:proofErr w:type="gramStart"/>
      <w:r w:rsidR="006B2A24" w:rsidRPr="007E10A9">
        <w:rPr>
          <w:sz w:val="28"/>
          <w:szCs w:val="28"/>
        </w:rPr>
        <w:t>«Времена года»)</w:t>
      </w:r>
      <w:proofErr w:type="gramEnd"/>
    </w:p>
    <w:p w:rsidR="00163E26" w:rsidRPr="007E10A9" w:rsidRDefault="006B2A24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2.4.</w:t>
      </w:r>
      <w:r w:rsidR="00AA3102" w:rsidRPr="007E10A9">
        <w:rPr>
          <w:sz w:val="28"/>
          <w:szCs w:val="28"/>
        </w:rPr>
        <w:t xml:space="preserve"> Народные праздники.</w:t>
      </w:r>
    </w:p>
    <w:p w:rsidR="00036DA9" w:rsidRPr="007E10A9" w:rsidRDefault="00AA3102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Теория:</w:t>
      </w:r>
      <w:r w:rsidRPr="007E10A9">
        <w:rPr>
          <w:sz w:val="28"/>
          <w:szCs w:val="28"/>
        </w:rPr>
        <w:t xml:space="preserve">  </w:t>
      </w:r>
      <w:r w:rsidR="00036DA9" w:rsidRPr="007E10A9">
        <w:rPr>
          <w:sz w:val="28"/>
          <w:szCs w:val="28"/>
        </w:rPr>
        <w:t>Роль праздника в жизни людей: радость, мечта о лучших днях. Возрождение традиций, народные гулянья.</w:t>
      </w:r>
      <w:r w:rsidRPr="007E10A9">
        <w:rPr>
          <w:sz w:val="28"/>
          <w:szCs w:val="28"/>
        </w:rPr>
        <w:t xml:space="preserve"> Исторические композиции</w:t>
      </w:r>
    </w:p>
    <w:p w:rsidR="0011029D" w:rsidRPr="007E10A9" w:rsidRDefault="0019458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 xml:space="preserve">Практика: </w:t>
      </w:r>
      <w:r w:rsidRPr="007E10A9">
        <w:rPr>
          <w:sz w:val="28"/>
          <w:szCs w:val="28"/>
        </w:rPr>
        <w:t>Рисование на темы: «Ярмарка», «масленица» и др.</w:t>
      </w:r>
    </w:p>
    <w:p w:rsidR="00194587" w:rsidRPr="007E10A9" w:rsidRDefault="0019458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>2.5. Итоговое занятие. Выпускная работа</w:t>
      </w:r>
    </w:p>
    <w:p w:rsidR="00194587" w:rsidRPr="007E10A9" w:rsidRDefault="00194587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>Теория:</w:t>
      </w:r>
      <w:r w:rsidRPr="007E10A9">
        <w:rPr>
          <w:sz w:val="28"/>
          <w:szCs w:val="28"/>
        </w:rPr>
        <w:t xml:space="preserve">  оформление работ, рама, багет. </w:t>
      </w:r>
      <w:r w:rsidR="0096480D" w:rsidRPr="007E10A9">
        <w:rPr>
          <w:sz w:val="28"/>
          <w:szCs w:val="28"/>
        </w:rPr>
        <w:t>П</w:t>
      </w:r>
      <w:r w:rsidRPr="007E10A9">
        <w:rPr>
          <w:sz w:val="28"/>
          <w:szCs w:val="28"/>
        </w:rPr>
        <w:t>аспарту</w:t>
      </w:r>
      <w:r w:rsidR="0096480D" w:rsidRPr="007E10A9">
        <w:rPr>
          <w:sz w:val="28"/>
          <w:szCs w:val="28"/>
        </w:rPr>
        <w:t>. Композиция.  Обучающиеся вспоминают азы композиции.</w:t>
      </w:r>
    </w:p>
    <w:p w:rsidR="0096480D" w:rsidRPr="007E10A9" w:rsidRDefault="0096480D" w:rsidP="007E10A9">
      <w:pPr>
        <w:jc w:val="both"/>
        <w:rPr>
          <w:sz w:val="28"/>
          <w:szCs w:val="28"/>
        </w:rPr>
      </w:pPr>
      <w:r w:rsidRPr="007E10A9">
        <w:rPr>
          <w:sz w:val="28"/>
          <w:szCs w:val="28"/>
          <w:u w:val="single"/>
        </w:rPr>
        <w:t xml:space="preserve">Практика: </w:t>
      </w:r>
      <w:r w:rsidR="00E1533E" w:rsidRPr="007E10A9">
        <w:rPr>
          <w:sz w:val="28"/>
          <w:szCs w:val="28"/>
        </w:rPr>
        <w:t>Рисование на темы. Учащиеся самостоятельно выбирают тему, жанр и вид исполнения. Оформляют работу по всем правилам и защищают на итоговом занятии.</w:t>
      </w:r>
    </w:p>
    <w:p w:rsidR="00EE0BC1" w:rsidRPr="002E6CE6" w:rsidRDefault="00EE0BC1" w:rsidP="002E6CE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E6CE6">
        <w:rPr>
          <w:b/>
          <w:bCs/>
          <w:sz w:val="28"/>
          <w:szCs w:val="28"/>
        </w:rPr>
        <w:t>Формы  аттестации</w:t>
      </w:r>
    </w:p>
    <w:p w:rsidR="00EE0BC1" w:rsidRPr="002E6CE6" w:rsidRDefault="00EE0BC1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E6CE6">
        <w:rPr>
          <w:b/>
          <w:bCs/>
          <w:sz w:val="28"/>
          <w:szCs w:val="28"/>
        </w:rPr>
        <w:t>Формы выявления результатов:</w:t>
      </w:r>
    </w:p>
    <w:p w:rsidR="00EE0BC1" w:rsidRPr="007E10A9" w:rsidRDefault="002E6CE6" w:rsidP="007E10A9">
      <w:pPr>
        <w:pStyle w:val="2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EE0BC1" w:rsidRPr="007E10A9">
        <w:rPr>
          <w:szCs w:val="28"/>
        </w:rPr>
        <w:t xml:space="preserve">Программой предусмотрены следующие формы контроля: входной контроль </w:t>
      </w:r>
      <w:r w:rsidR="00243443" w:rsidRPr="007E10A9">
        <w:rPr>
          <w:szCs w:val="28"/>
        </w:rPr>
        <w:t xml:space="preserve">проводится в начале обучения, определяет уровень знаний и художественно-творческих способностей ребенка </w:t>
      </w:r>
      <w:r w:rsidR="00EE0BC1" w:rsidRPr="007E10A9">
        <w:rPr>
          <w:szCs w:val="28"/>
        </w:rPr>
        <w:t>(беседа, анкетирование, наблюдение</w:t>
      </w:r>
      <w:r w:rsidR="00243443" w:rsidRPr="007E10A9">
        <w:rPr>
          <w:szCs w:val="28"/>
        </w:rPr>
        <w:t>, тесты</w:t>
      </w:r>
      <w:r w:rsidR="00EE0BC1" w:rsidRPr="007E10A9">
        <w:rPr>
          <w:szCs w:val="28"/>
        </w:rPr>
        <w:t xml:space="preserve">); текущий контроль на занятиях </w:t>
      </w:r>
      <w:r w:rsidR="00243443" w:rsidRPr="007E10A9">
        <w:rPr>
          <w:szCs w:val="28"/>
        </w:rPr>
        <w:t xml:space="preserve">- проводится на каждом занятии: (акцентирование внимания, просмотр работ; </w:t>
      </w:r>
      <w:r w:rsidR="00EE0BC1" w:rsidRPr="007E10A9">
        <w:rPr>
          <w:szCs w:val="28"/>
        </w:rPr>
        <w:t xml:space="preserve">беседа, наблюдение, анализ деятельности); промежуточный контроль </w:t>
      </w:r>
      <w:r w:rsidR="006E60B0" w:rsidRPr="007E10A9">
        <w:rPr>
          <w:szCs w:val="28"/>
        </w:rPr>
        <w:t>проводится по окончании изучения отдельных тем: (дидактические игры, кроссворды, тестовые задания, выставки;</w:t>
      </w:r>
      <w:proofErr w:type="gramEnd"/>
      <w:r w:rsidR="006E60B0" w:rsidRPr="007E10A9">
        <w:rPr>
          <w:szCs w:val="28"/>
        </w:rPr>
        <w:t xml:space="preserve"> </w:t>
      </w:r>
      <w:r w:rsidR="00EE0BC1" w:rsidRPr="007E10A9">
        <w:rPr>
          <w:szCs w:val="28"/>
        </w:rPr>
        <w:t>наблюдение за самостоятельной творческой работой); итоговая аттестация</w:t>
      </w:r>
      <w:r w:rsidR="00674B2A">
        <w:rPr>
          <w:szCs w:val="28"/>
        </w:rPr>
        <w:t xml:space="preserve"> </w:t>
      </w:r>
      <w:r w:rsidR="006E60B0" w:rsidRPr="007E10A9">
        <w:rPr>
          <w:szCs w:val="28"/>
        </w:rPr>
        <w:t>-</w:t>
      </w:r>
      <w:r w:rsidR="00674B2A">
        <w:rPr>
          <w:szCs w:val="28"/>
        </w:rPr>
        <w:t xml:space="preserve"> </w:t>
      </w:r>
      <w:r w:rsidR="006E60B0" w:rsidRPr="007E10A9">
        <w:rPr>
          <w:szCs w:val="28"/>
        </w:rPr>
        <w:t xml:space="preserve">проводится в конце учебного года, определяет уровень освоения программы </w:t>
      </w:r>
      <w:r w:rsidR="00EE0BC1" w:rsidRPr="007E10A9">
        <w:rPr>
          <w:szCs w:val="28"/>
        </w:rPr>
        <w:t xml:space="preserve">(итоговое мероприятие, </w:t>
      </w:r>
      <w:proofErr w:type="spellStart"/>
      <w:r w:rsidR="00EE0BC1" w:rsidRPr="007E10A9">
        <w:rPr>
          <w:szCs w:val="28"/>
        </w:rPr>
        <w:t>портфолио</w:t>
      </w:r>
      <w:proofErr w:type="spellEnd"/>
      <w:r w:rsidR="0097514B" w:rsidRPr="007E10A9">
        <w:rPr>
          <w:szCs w:val="28"/>
        </w:rPr>
        <w:t>, просмотр-выставка</w:t>
      </w:r>
      <w:r w:rsidR="00EE0BC1" w:rsidRPr="007E10A9">
        <w:rPr>
          <w:szCs w:val="28"/>
        </w:rPr>
        <w:t>).</w:t>
      </w:r>
      <w:r w:rsidR="0021353E" w:rsidRPr="007E10A9">
        <w:rPr>
          <w:szCs w:val="28"/>
        </w:rPr>
        <w:t xml:space="preserve"> </w:t>
      </w:r>
    </w:p>
    <w:p w:rsidR="00EE0BC1" w:rsidRPr="00674B2A" w:rsidRDefault="00EE0BC1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B2A">
        <w:rPr>
          <w:b/>
          <w:sz w:val="28"/>
          <w:szCs w:val="28"/>
        </w:rPr>
        <w:t>Формы фиксации результатов</w:t>
      </w:r>
    </w:p>
    <w:p w:rsidR="00EE0BC1" w:rsidRPr="007E10A9" w:rsidRDefault="00EE0BC1" w:rsidP="007E10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Программой предусмотрены следующие формы фиксации результатов: грамоты, дипломы, отзывы родителей, фотоматериалы, </w:t>
      </w:r>
      <w:proofErr w:type="spellStart"/>
      <w:r w:rsidRPr="007E10A9">
        <w:rPr>
          <w:sz w:val="28"/>
          <w:szCs w:val="28"/>
        </w:rPr>
        <w:t>портфолио</w:t>
      </w:r>
      <w:proofErr w:type="spellEnd"/>
      <w:r w:rsidRPr="007E10A9">
        <w:rPr>
          <w:sz w:val="28"/>
          <w:szCs w:val="28"/>
        </w:rPr>
        <w:t>.</w:t>
      </w:r>
    </w:p>
    <w:p w:rsidR="00EE0BC1" w:rsidRPr="00674B2A" w:rsidRDefault="00EE0BC1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74B2A">
        <w:rPr>
          <w:b/>
          <w:sz w:val="28"/>
          <w:szCs w:val="28"/>
        </w:rPr>
        <w:t xml:space="preserve"> Формы  предъявления результатов</w:t>
      </w:r>
    </w:p>
    <w:p w:rsidR="00EE0BC1" w:rsidRPr="007E10A9" w:rsidRDefault="00B56C4D" w:rsidP="007E1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0BC1" w:rsidRPr="007E10A9">
        <w:rPr>
          <w:sz w:val="28"/>
          <w:szCs w:val="28"/>
        </w:rPr>
        <w:t xml:space="preserve">Программой предусмотрены следующие формы предъявления результатов: </w:t>
      </w:r>
      <w:r w:rsidR="00AD6CA6" w:rsidRPr="007E10A9">
        <w:rPr>
          <w:sz w:val="28"/>
          <w:szCs w:val="28"/>
        </w:rPr>
        <w:t xml:space="preserve">итоговые выставки  обучающихся 1 раз в полугодие,  персональные выставки более успешных учащихся; защита творческих работ; участие в  городских  НПК  в номинации  </w:t>
      </w:r>
      <w:proofErr w:type="gramStart"/>
      <w:r w:rsidR="00AD6CA6" w:rsidRPr="007E10A9">
        <w:rPr>
          <w:sz w:val="28"/>
          <w:szCs w:val="28"/>
        </w:rPr>
        <w:t>ИЗО</w:t>
      </w:r>
      <w:proofErr w:type="gramEnd"/>
      <w:r w:rsidR="00AD6CA6" w:rsidRPr="007E10A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AD6CA6" w:rsidRPr="007E10A9">
        <w:rPr>
          <w:sz w:val="28"/>
          <w:szCs w:val="28"/>
        </w:rPr>
        <w:t xml:space="preserve">выступление на </w:t>
      </w:r>
      <w:r w:rsidR="00AD6CA6" w:rsidRPr="007E10A9">
        <w:rPr>
          <w:sz w:val="28"/>
          <w:szCs w:val="28"/>
        </w:rPr>
        <w:lastRenderedPageBreak/>
        <w:t xml:space="preserve">отчетном концерте; каталог работ; участие в конкурсах; </w:t>
      </w:r>
      <w:r w:rsidR="006A2843" w:rsidRPr="007E10A9">
        <w:rPr>
          <w:sz w:val="28"/>
          <w:szCs w:val="28"/>
        </w:rPr>
        <w:t xml:space="preserve">открытые занятия, </w:t>
      </w:r>
      <w:r w:rsidR="00EE0BC1" w:rsidRPr="007E10A9">
        <w:rPr>
          <w:sz w:val="28"/>
          <w:szCs w:val="28"/>
        </w:rPr>
        <w:t xml:space="preserve">праздники, готовые изделия, </w:t>
      </w:r>
      <w:proofErr w:type="spellStart"/>
      <w:r w:rsidR="00EE0BC1" w:rsidRPr="007E10A9">
        <w:rPr>
          <w:sz w:val="28"/>
          <w:szCs w:val="28"/>
        </w:rPr>
        <w:t>портфолио</w:t>
      </w:r>
      <w:proofErr w:type="spellEnd"/>
      <w:r w:rsidR="00DF7AC9" w:rsidRPr="007E10A9">
        <w:rPr>
          <w:sz w:val="28"/>
          <w:szCs w:val="28"/>
        </w:rPr>
        <w:t xml:space="preserve">, защита творческих </w:t>
      </w:r>
      <w:r w:rsidRPr="007E10A9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. </w:t>
      </w:r>
    </w:p>
    <w:p w:rsidR="00EE0BC1" w:rsidRPr="00E619C2" w:rsidRDefault="00EE0BC1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619C2">
        <w:rPr>
          <w:b/>
          <w:bCs/>
          <w:sz w:val="28"/>
          <w:szCs w:val="28"/>
        </w:rPr>
        <w:t>Оценочные материалы</w:t>
      </w:r>
    </w:p>
    <w:p w:rsidR="00DF7AC9" w:rsidRPr="00E619C2" w:rsidRDefault="00E619C2" w:rsidP="00E619C2">
      <w:pPr>
        <w:jc w:val="both"/>
        <w:rPr>
          <w:sz w:val="28"/>
          <w:szCs w:val="28"/>
        </w:rPr>
      </w:pPr>
      <w:r w:rsidRPr="00E619C2">
        <w:rPr>
          <w:sz w:val="28"/>
          <w:szCs w:val="28"/>
        </w:rPr>
        <w:t xml:space="preserve">         </w:t>
      </w:r>
      <w:r w:rsidR="006A2843" w:rsidRPr="00E619C2">
        <w:rPr>
          <w:sz w:val="28"/>
          <w:szCs w:val="28"/>
        </w:rPr>
        <w:t>Программой предусмотрена с</w:t>
      </w:r>
      <w:r w:rsidR="00DF7AC9" w:rsidRPr="00E619C2">
        <w:rPr>
          <w:sz w:val="28"/>
          <w:szCs w:val="28"/>
        </w:rPr>
        <w:t xml:space="preserve">истема определения результативности, основанная на </w:t>
      </w:r>
      <w:proofErr w:type="spellStart"/>
      <w:r w:rsidR="00DF7AC9" w:rsidRPr="00E619C2">
        <w:rPr>
          <w:sz w:val="28"/>
          <w:szCs w:val="28"/>
        </w:rPr>
        <w:t>компетентностном</w:t>
      </w:r>
      <w:proofErr w:type="spellEnd"/>
      <w:r w:rsidR="00DF7AC9" w:rsidRPr="00E619C2">
        <w:rPr>
          <w:sz w:val="28"/>
          <w:szCs w:val="28"/>
        </w:rPr>
        <w:t xml:space="preserve">  подходе, оценка компетентности</w:t>
      </w:r>
      <w:r w:rsidRPr="00E619C2">
        <w:rPr>
          <w:sz w:val="28"/>
          <w:szCs w:val="28"/>
        </w:rPr>
        <w:t xml:space="preserve">. </w:t>
      </w:r>
      <w:r w:rsidR="006A00B3" w:rsidRPr="00E619C2">
        <w:rPr>
          <w:sz w:val="28"/>
          <w:szCs w:val="28"/>
        </w:rPr>
        <w:t xml:space="preserve"> </w:t>
      </w:r>
      <w:r w:rsidR="006A2843" w:rsidRPr="00E619C2">
        <w:rPr>
          <w:sz w:val="28"/>
          <w:szCs w:val="28"/>
        </w:rPr>
        <w:t xml:space="preserve"> </w:t>
      </w:r>
      <w:r w:rsidR="00DF7AC9" w:rsidRPr="00E619C2">
        <w:rPr>
          <w:sz w:val="28"/>
          <w:szCs w:val="28"/>
        </w:rPr>
        <w:t>В результате реализации программы детьми должен быть достигнут определенный уровень владения изобразительной грамотой.  Творческие работы предъявляются для демонстрации на промежуточные, итоговые, тематические и конкурсные выставки. Результатами являются итоги участия в выставке, конкурсах  муниципального, зонального, краевого и федерального уровней.</w:t>
      </w:r>
      <w:r w:rsidRPr="00E619C2">
        <w:rPr>
          <w:sz w:val="28"/>
          <w:szCs w:val="28"/>
        </w:rPr>
        <w:t xml:space="preserve"> У</w:t>
      </w:r>
      <w:r w:rsidR="00DF7AC9" w:rsidRPr="00E619C2">
        <w:rPr>
          <w:sz w:val="28"/>
          <w:szCs w:val="28"/>
        </w:rPr>
        <w:t xml:space="preserve"> воспитанников появляется интерес к изобразительному народному творчеству, желание делать более сложные, разнообразные предметы, сюжетные и композиционные игрушки, растет стремление к совершенствованию технических приемов работы над изображением, к разнообразию в росписи, цвете. Развивается самооценка детей, их умение сравнивать свои изделия с традиционными изделиями  в пластическом и орнаментальном изображении.</w:t>
      </w:r>
    </w:p>
    <w:p w:rsidR="00DF7AC9" w:rsidRPr="007E10A9" w:rsidRDefault="00DF7AC9" w:rsidP="007E10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При оценке работы учащегося учитываются его индивидуальные особенности: характер, эмоциональность, психологические возможности восприятия, темп развития. Исходя из этого, педагог дает общую положительную оценку, стимулируя ребенка. Вместе с ним, проанализировав качество изделия, обращает внимание на ошибки, которые воспитанник находит сам.</w:t>
      </w:r>
    </w:p>
    <w:p w:rsidR="00DF7AC9" w:rsidRPr="007E10A9" w:rsidRDefault="00DF7AC9" w:rsidP="007E10A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7E10A9">
        <w:rPr>
          <w:sz w:val="28"/>
          <w:szCs w:val="28"/>
        </w:rPr>
        <w:t>При создании коллективной композиции по итогам темы дети сами отбирают красивые, выразительные, правильно сделанные игрушки. Такая форма оценки поддерживает партнерские отношения между детьми, позволяет им учиться объективно, анализировать свои работы и работы товарищей, сравнивать их.</w:t>
      </w:r>
    </w:p>
    <w:p w:rsidR="004419D6" w:rsidRPr="007E10A9" w:rsidRDefault="00DF7AC9" w:rsidP="007E10A9">
      <w:pPr>
        <w:pStyle w:val="2"/>
        <w:ind w:right="-85" w:firstLine="709"/>
        <w:rPr>
          <w:szCs w:val="28"/>
        </w:rPr>
      </w:pPr>
      <w:r w:rsidRPr="007E10A9">
        <w:rPr>
          <w:szCs w:val="28"/>
        </w:rPr>
        <w:t>Большим стимулом для улучшения качества изделий служат выставки и конкурсы внутри коллектива, где членами жюри являются сами воспитанники и педагог. Преподаватель подчеркивает канонические особенности изделия, самостоятельность в создании образа, его неповторимость, авторское решение. Выставки и конкурсы закрепляют знания и умения детей, обогащают их опыт, воображение, способствуют творческой активности.</w:t>
      </w:r>
    </w:p>
    <w:p w:rsidR="007200D4" w:rsidRDefault="007200D4" w:rsidP="00253345">
      <w:pPr>
        <w:jc w:val="center"/>
        <w:rPr>
          <w:b/>
          <w:sz w:val="28"/>
          <w:szCs w:val="28"/>
        </w:rPr>
      </w:pPr>
    </w:p>
    <w:p w:rsidR="004419D6" w:rsidRPr="00253345" w:rsidRDefault="004419D6" w:rsidP="00253345">
      <w:pPr>
        <w:jc w:val="center"/>
        <w:rPr>
          <w:b/>
          <w:sz w:val="28"/>
          <w:szCs w:val="28"/>
        </w:rPr>
      </w:pPr>
      <w:r w:rsidRPr="00253345">
        <w:rPr>
          <w:b/>
          <w:sz w:val="28"/>
          <w:szCs w:val="28"/>
        </w:rPr>
        <w:t>Методическ</w:t>
      </w:r>
      <w:r w:rsidR="00253345">
        <w:rPr>
          <w:b/>
          <w:sz w:val="28"/>
          <w:szCs w:val="28"/>
        </w:rPr>
        <w:t>и</w:t>
      </w:r>
      <w:r w:rsidRPr="00253345">
        <w:rPr>
          <w:b/>
          <w:sz w:val="28"/>
          <w:szCs w:val="28"/>
        </w:rPr>
        <w:t xml:space="preserve">е </w:t>
      </w:r>
      <w:r w:rsidR="00D82951" w:rsidRPr="00253345">
        <w:rPr>
          <w:b/>
          <w:sz w:val="28"/>
          <w:szCs w:val="28"/>
        </w:rPr>
        <w:t>материалы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984"/>
        <w:gridCol w:w="2094"/>
        <w:gridCol w:w="1166"/>
        <w:gridCol w:w="1560"/>
      </w:tblGrid>
      <w:tr w:rsidR="004419D6" w:rsidRPr="007E10A9">
        <w:tc>
          <w:tcPr>
            <w:tcW w:w="1101" w:type="dxa"/>
          </w:tcPr>
          <w:p w:rsidR="004419D6" w:rsidRPr="00253345" w:rsidRDefault="004419D6" w:rsidP="007E10A9">
            <w:pPr>
              <w:jc w:val="both"/>
            </w:pPr>
            <w:r w:rsidRPr="00253345">
              <w:t>Раздел программы</w:t>
            </w:r>
          </w:p>
        </w:tc>
        <w:tc>
          <w:tcPr>
            <w:tcW w:w="1701" w:type="dxa"/>
          </w:tcPr>
          <w:p w:rsidR="004419D6" w:rsidRPr="00253345" w:rsidRDefault="004419D6" w:rsidP="007E10A9">
            <w:pPr>
              <w:jc w:val="both"/>
            </w:pPr>
            <w:r w:rsidRPr="00253345">
              <w:t>Формы занятий</w:t>
            </w:r>
          </w:p>
        </w:tc>
        <w:tc>
          <w:tcPr>
            <w:tcW w:w="1984" w:type="dxa"/>
          </w:tcPr>
          <w:p w:rsidR="004419D6" w:rsidRPr="00253345" w:rsidRDefault="004419D6" w:rsidP="007E10A9">
            <w:pPr>
              <w:jc w:val="both"/>
            </w:pPr>
            <w:r w:rsidRPr="00253345">
              <w:t>Приемы и методы организации образовательного процесс</w:t>
            </w:r>
            <w:proofErr w:type="gramStart"/>
            <w:r w:rsidRPr="00253345">
              <w:t>а(</w:t>
            </w:r>
            <w:proofErr w:type="gramEnd"/>
            <w:r w:rsidRPr="00253345">
              <w:t>в рамках занятия)</w:t>
            </w:r>
          </w:p>
        </w:tc>
        <w:tc>
          <w:tcPr>
            <w:tcW w:w="2094" w:type="dxa"/>
          </w:tcPr>
          <w:p w:rsidR="004419D6" w:rsidRPr="00253345" w:rsidRDefault="004419D6" w:rsidP="007E10A9">
            <w:pPr>
              <w:jc w:val="both"/>
            </w:pPr>
            <w:r w:rsidRPr="00253345">
              <w:t>Дидактический материал</w:t>
            </w:r>
          </w:p>
        </w:tc>
        <w:tc>
          <w:tcPr>
            <w:tcW w:w="1166" w:type="dxa"/>
          </w:tcPr>
          <w:p w:rsidR="004419D6" w:rsidRPr="00253345" w:rsidRDefault="004419D6" w:rsidP="007E10A9">
            <w:pPr>
              <w:jc w:val="both"/>
            </w:pPr>
            <w:r w:rsidRPr="00253345">
              <w:t>Техническое оснащение</w:t>
            </w:r>
          </w:p>
        </w:tc>
        <w:tc>
          <w:tcPr>
            <w:tcW w:w="1560" w:type="dxa"/>
          </w:tcPr>
          <w:p w:rsidR="004419D6" w:rsidRPr="00253345" w:rsidRDefault="004419D6" w:rsidP="007E10A9">
            <w:pPr>
              <w:jc w:val="both"/>
            </w:pPr>
            <w:r w:rsidRPr="00253345">
              <w:t>Формы подведения итогов</w:t>
            </w:r>
          </w:p>
        </w:tc>
      </w:tr>
      <w:tr w:rsidR="004419D6" w:rsidRPr="007E10A9">
        <w:tc>
          <w:tcPr>
            <w:tcW w:w="1101" w:type="dxa"/>
          </w:tcPr>
          <w:p w:rsidR="004419D6" w:rsidRPr="00253345" w:rsidRDefault="004419D6" w:rsidP="007E10A9">
            <w:pPr>
              <w:jc w:val="both"/>
            </w:pPr>
            <w:r w:rsidRPr="00253345">
              <w:t>Искусство вокруг нас</w:t>
            </w:r>
          </w:p>
        </w:tc>
        <w:tc>
          <w:tcPr>
            <w:tcW w:w="1701" w:type="dxa"/>
          </w:tcPr>
          <w:p w:rsidR="004419D6" w:rsidRPr="00253345" w:rsidRDefault="00555043" w:rsidP="007E10A9">
            <w:pPr>
              <w:jc w:val="both"/>
            </w:pPr>
            <w:r w:rsidRPr="00253345">
              <w:t>Б</w:t>
            </w:r>
            <w:r w:rsidR="004419D6" w:rsidRPr="00253345">
              <w:t>еседа</w:t>
            </w:r>
            <w:r w:rsidRPr="00253345">
              <w:t>, ра</w:t>
            </w:r>
            <w:r w:rsidR="00EF5A08" w:rsidRPr="00253345">
              <w:t>ссматривание, индивидуальн</w:t>
            </w:r>
            <w:r w:rsidR="00EF5A08" w:rsidRPr="00253345">
              <w:lastRenderedPageBreak/>
              <w:t>ое кон</w:t>
            </w:r>
            <w:r w:rsidRPr="00253345">
              <w:t>сультирование во время практической работы</w:t>
            </w:r>
            <w:r w:rsidR="000D2D5B" w:rsidRPr="00253345">
              <w:t>, экскурсия в музей</w:t>
            </w:r>
          </w:p>
        </w:tc>
        <w:tc>
          <w:tcPr>
            <w:tcW w:w="1984" w:type="dxa"/>
          </w:tcPr>
          <w:p w:rsidR="004419D6" w:rsidRPr="00253345" w:rsidRDefault="004419D6" w:rsidP="007E10A9">
            <w:pPr>
              <w:jc w:val="both"/>
            </w:pPr>
            <w:r w:rsidRPr="00253345">
              <w:lastRenderedPageBreak/>
              <w:t>Словесный метод, наглядный метод</w:t>
            </w:r>
            <w:r w:rsidR="00555043" w:rsidRPr="00253345">
              <w:t>,</w:t>
            </w:r>
          </w:p>
          <w:p w:rsidR="00555043" w:rsidRPr="00253345" w:rsidRDefault="00555043" w:rsidP="007E10A9">
            <w:pPr>
              <w:jc w:val="both"/>
            </w:pPr>
            <w:r w:rsidRPr="00253345">
              <w:lastRenderedPageBreak/>
              <w:t xml:space="preserve">Практический метод, </w:t>
            </w:r>
          </w:p>
        </w:tc>
        <w:tc>
          <w:tcPr>
            <w:tcW w:w="2094" w:type="dxa"/>
          </w:tcPr>
          <w:p w:rsidR="004419D6" w:rsidRPr="00253345" w:rsidRDefault="004419D6" w:rsidP="007E10A9">
            <w:pPr>
              <w:jc w:val="both"/>
            </w:pPr>
            <w:r w:rsidRPr="00253345">
              <w:lastRenderedPageBreak/>
              <w:t xml:space="preserve">Материал к беседе, репродукции картин, </w:t>
            </w:r>
            <w:r w:rsidRPr="00253345">
              <w:lastRenderedPageBreak/>
              <w:t>презентация</w:t>
            </w:r>
            <w:r w:rsidR="00EF5A08" w:rsidRPr="00253345">
              <w:t>, виде</w:t>
            </w:r>
            <w:r w:rsidR="002652F5" w:rsidRPr="00253345">
              <w:t>о</w:t>
            </w:r>
            <w:r w:rsidR="00EF5A08" w:rsidRPr="00253345">
              <w:t>: «Мастер - класс по росписи платка»</w:t>
            </w:r>
            <w:r w:rsidR="000D2D5B" w:rsidRPr="00253345">
              <w:t>, лепные игрушки</w:t>
            </w:r>
            <w:r w:rsidR="00085ABE" w:rsidRPr="00253345">
              <w:t>, расписная посуда, таблицы по росписи</w:t>
            </w:r>
            <w:proofErr w:type="gramStart"/>
            <w:r w:rsidR="00085ABE" w:rsidRPr="00253345">
              <w:t>,(</w:t>
            </w:r>
            <w:proofErr w:type="gramEnd"/>
            <w:r w:rsidR="00085ABE" w:rsidRPr="00253345">
              <w:t xml:space="preserve"> таблицы) этапы работы, </w:t>
            </w:r>
            <w:r w:rsidR="00E81C05" w:rsidRPr="00253345">
              <w:t>образцы открыток</w:t>
            </w:r>
          </w:p>
        </w:tc>
        <w:tc>
          <w:tcPr>
            <w:tcW w:w="1166" w:type="dxa"/>
          </w:tcPr>
          <w:p w:rsidR="004419D6" w:rsidRPr="00253345" w:rsidRDefault="004419D6" w:rsidP="007E10A9">
            <w:pPr>
              <w:jc w:val="both"/>
            </w:pPr>
            <w:r w:rsidRPr="00253345">
              <w:lastRenderedPageBreak/>
              <w:t>ИКТ, фотоаппарат</w:t>
            </w:r>
            <w:r w:rsidR="00EF5A08" w:rsidRPr="00253345">
              <w:t xml:space="preserve">, </w:t>
            </w:r>
            <w:r w:rsidR="00E81C05" w:rsidRPr="00253345">
              <w:t xml:space="preserve">выход в </w:t>
            </w:r>
            <w:r w:rsidR="00E81C05" w:rsidRPr="00253345">
              <w:lastRenderedPageBreak/>
              <w:t>интернет</w:t>
            </w:r>
          </w:p>
        </w:tc>
        <w:tc>
          <w:tcPr>
            <w:tcW w:w="1560" w:type="dxa"/>
          </w:tcPr>
          <w:p w:rsidR="004419D6" w:rsidRPr="00253345" w:rsidRDefault="00085ABE" w:rsidP="007E10A9">
            <w:pPr>
              <w:jc w:val="both"/>
            </w:pPr>
            <w:r w:rsidRPr="00253345">
              <w:lastRenderedPageBreak/>
              <w:t>опрос, анализ работ</w:t>
            </w:r>
            <w:r w:rsidR="00E81C05" w:rsidRPr="00253345">
              <w:t>, выставка</w:t>
            </w:r>
          </w:p>
        </w:tc>
      </w:tr>
      <w:tr w:rsidR="004419D6" w:rsidRPr="007E10A9">
        <w:tc>
          <w:tcPr>
            <w:tcW w:w="1101" w:type="dxa"/>
          </w:tcPr>
          <w:p w:rsidR="004419D6" w:rsidRPr="00253345" w:rsidRDefault="00F70D1B" w:rsidP="007E10A9">
            <w:pPr>
              <w:jc w:val="both"/>
            </w:pPr>
            <w:r w:rsidRPr="00253345">
              <w:lastRenderedPageBreak/>
              <w:t>Истоки родного искусства</w:t>
            </w:r>
          </w:p>
        </w:tc>
        <w:tc>
          <w:tcPr>
            <w:tcW w:w="1701" w:type="dxa"/>
          </w:tcPr>
          <w:p w:rsidR="004419D6" w:rsidRPr="00253345" w:rsidRDefault="00F70D1B" w:rsidP="007E10A9">
            <w:pPr>
              <w:jc w:val="both"/>
            </w:pPr>
            <w:r w:rsidRPr="00253345">
              <w:t>Экскурсия в музей</w:t>
            </w:r>
            <w:r w:rsidR="00482C46" w:rsidRPr="00253345">
              <w:t>, индивидуальное консультирование во время практической работы, фронтальная работа</w:t>
            </w:r>
            <w:r w:rsidR="00195C53" w:rsidRPr="00253345">
              <w:t>, индивидуальное консультирование по работе над итоговой работой</w:t>
            </w:r>
            <w:r w:rsidR="00487B80" w:rsidRPr="00253345">
              <w:t>, работа с родителями.</w:t>
            </w:r>
          </w:p>
        </w:tc>
        <w:tc>
          <w:tcPr>
            <w:tcW w:w="1984" w:type="dxa"/>
          </w:tcPr>
          <w:p w:rsidR="004419D6" w:rsidRPr="00253345" w:rsidRDefault="00F70D1B" w:rsidP="007E10A9">
            <w:pPr>
              <w:jc w:val="both"/>
            </w:pPr>
            <w:r w:rsidRPr="00253345">
              <w:t>Объяснительно-иллюстративный метод, наглядный</w:t>
            </w:r>
            <w:r w:rsidR="00482C46" w:rsidRPr="00253345">
              <w:t>, педагогического рисунка</w:t>
            </w:r>
            <w:r w:rsidR="004C6F94" w:rsidRPr="00253345">
              <w:t>, демонстрации</w:t>
            </w:r>
          </w:p>
        </w:tc>
        <w:tc>
          <w:tcPr>
            <w:tcW w:w="2094" w:type="dxa"/>
          </w:tcPr>
          <w:p w:rsidR="004419D6" w:rsidRPr="00253345" w:rsidRDefault="004D2C4A" w:rsidP="007E10A9">
            <w:pPr>
              <w:jc w:val="both"/>
            </w:pPr>
            <w:r w:rsidRPr="00253345">
              <w:t>Таблицы по теме народного костюма. Видам деревянного зодчества,</w:t>
            </w:r>
            <w:r w:rsidR="0061747D" w:rsidRPr="00253345">
              <w:t xml:space="preserve"> видеоряд: «Ярмарка в Енисейске»</w:t>
            </w:r>
            <w:r w:rsidR="004C6F94" w:rsidRPr="00253345">
              <w:t>. Оформленные работы</w:t>
            </w:r>
            <w:r w:rsidR="0061747D" w:rsidRPr="00253345">
              <w:t xml:space="preserve"> </w:t>
            </w:r>
          </w:p>
        </w:tc>
        <w:tc>
          <w:tcPr>
            <w:tcW w:w="1166" w:type="dxa"/>
          </w:tcPr>
          <w:p w:rsidR="004419D6" w:rsidRPr="00253345" w:rsidRDefault="00487B80" w:rsidP="007E10A9">
            <w:pPr>
              <w:jc w:val="both"/>
            </w:pPr>
            <w:r w:rsidRPr="00253345">
              <w:t>Компьютер, стенд, фотоаппарат</w:t>
            </w:r>
          </w:p>
        </w:tc>
        <w:tc>
          <w:tcPr>
            <w:tcW w:w="1560" w:type="dxa"/>
          </w:tcPr>
          <w:p w:rsidR="004419D6" w:rsidRPr="00253345" w:rsidRDefault="004D2C4A" w:rsidP="007E10A9">
            <w:pPr>
              <w:jc w:val="both"/>
            </w:pPr>
            <w:r w:rsidRPr="00253345">
              <w:t>Словарная работа, выставка, анализ произведений</w:t>
            </w:r>
            <w:r w:rsidR="00195C53" w:rsidRPr="00253345">
              <w:t>. Защита  итоговой композиции.</w:t>
            </w:r>
          </w:p>
        </w:tc>
      </w:tr>
    </w:tbl>
    <w:p w:rsidR="00253345" w:rsidRDefault="002652F5" w:rsidP="007E10A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3345">
        <w:rPr>
          <w:b/>
          <w:bCs/>
          <w:sz w:val="28"/>
          <w:szCs w:val="28"/>
        </w:rPr>
        <w:t>Требования к кадровому обеспечению.</w:t>
      </w:r>
    </w:p>
    <w:p w:rsidR="00A7674D" w:rsidRPr="007E10A9" w:rsidRDefault="002652F5" w:rsidP="00253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0A9">
        <w:rPr>
          <w:sz w:val="28"/>
          <w:szCs w:val="28"/>
        </w:rPr>
        <w:t xml:space="preserve"> Педагоги, реализующие программу, должны иметь профессиональное педагогическое образование и специальное образование или переподготовку по направлению программы. </w:t>
      </w:r>
      <w:r w:rsidR="00253345">
        <w:rPr>
          <w:sz w:val="28"/>
          <w:szCs w:val="28"/>
        </w:rPr>
        <w:t>В</w:t>
      </w:r>
      <w:r w:rsidRPr="007E10A9">
        <w:rPr>
          <w:sz w:val="28"/>
          <w:szCs w:val="28"/>
        </w:rPr>
        <w:t>ладеть основными современными образовательными личностно-ориентированными  технологиями (</w:t>
      </w:r>
      <w:proofErr w:type="spellStart"/>
      <w:r w:rsidRPr="007E10A9">
        <w:rPr>
          <w:sz w:val="28"/>
          <w:szCs w:val="28"/>
        </w:rPr>
        <w:t>здоровьесбережение</w:t>
      </w:r>
      <w:proofErr w:type="spellEnd"/>
      <w:r w:rsidRPr="007E10A9">
        <w:rPr>
          <w:sz w:val="28"/>
          <w:szCs w:val="28"/>
        </w:rPr>
        <w:t>, «педагогика сотрудничества», игровые технологии, ИКТ). Педагоги должны обладать коммуникативными компетенциями, педагогическим оптимизмом и положительными личностными качествами.</w:t>
      </w:r>
    </w:p>
    <w:p w:rsidR="00A7674D" w:rsidRPr="00417B6E" w:rsidRDefault="00A7674D" w:rsidP="007E10A9">
      <w:pPr>
        <w:ind w:left="705"/>
        <w:jc w:val="both"/>
        <w:rPr>
          <w:b/>
          <w:sz w:val="28"/>
          <w:szCs w:val="28"/>
        </w:rPr>
      </w:pPr>
      <w:r w:rsidRPr="007E10A9">
        <w:rPr>
          <w:sz w:val="28"/>
          <w:szCs w:val="28"/>
        </w:rPr>
        <w:t xml:space="preserve"> </w:t>
      </w:r>
      <w:r w:rsidRPr="00417B6E">
        <w:rPr>
          <w:b/>
          <w:sz w:val="28"/>
          <w:szCs w:val="28"/>
        </w:rPr>
        <w:t>Условия реализации программы</w:t>
      </w:r>
    </w:p>
    <w:p w:rsidR="002652F5" w:rsidRPr="007E10A9" w:rsidRDefault="00A7674D" w:rsidP="00417B6E">
      <w:pPr>
        <w:jc w:val="both"/>
        <w:rPr>
          <w:sz w:val="28"/>
          <w:szCs w:val="28"/>
        </w:rPr>
      </w:pPr>
      <w:r w:rsidRPr="007E10A9">
        <w:rPr>
          <w:sz w:val="28"/>
          <w:szCs w:val="28"/>
        </w:rPr>
        <w:tab/>
        <w:t>Основным условием для занятий изобразительным искусством является творческая, эмоциональная атмосфера, раскрепощающая детей. Ее созданию способствует поэзия и музыка, искусство и архитектура, любование природой и интерьером. Для эффективных занятий нужна гармоничная, хорошо организованная среда.</w:t>
      </w:r>
    </w:p>
    <w:p w:rsidR="00A7674D" w:rsidRPr="00417B6E" w:rsidRDefault="00417B6E" w:rsidP="007E10A9">
      <w:pPr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25CD3" w:rsidRPr="00417B6E">
        <w:rPr>
          <w:b/>
          <w:bCs/>
          <w:sz w:val="28"/>
          <w:szCs w:val="28"/>
        </w:rPr>
        <w:t>Материально-техническое оснащение</w:t>
      </w:r>
      <w:r w:rsidR="00D25CD3" w:rsidRPr="00417B6E">
        <w:rPr>
          <w:b/>
          <w:sz w:val="28"/>
          <w:szCs w:val="28"/>
        </w:rPr>
        <w:t xml:space="preserve"> </w:t>
      </w:r>
    </w:p>
    <w:p w:rsidR="00A7674D" w:rsidRPr="007E10A9" w:rsidRDefault="00417B6E" w:rsidP="007E1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674D" w:rsidRPr="007E10A9">
        <w:rPr>
          <w:sz w:val="28"/>
          <w:szCs w:val="28"/>
        </w:rPr>
        <w:t>Реализация программа предполагает наличие специального отдельного учебного кабинета, оформленного  в соответствии с профилем занятий и оборудованного в соответствии с нормами.</w:t>
      </w:r>
    </w:p>
    <w:p w:rsidR="002652F5" w:rsidRPr="00FD7246" w:rsidRDefault="00A7674D" w:rsidP="00FD7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7B6E">
        <w:rPr>
          <w:b/>
          <w:sz w:val="28"/>
          <w:szCs w:val="28"/>
        </w:rPr>
        <w:t xml:space="preserve">Для обеспечения образовательного процесса необходимо </w:t>
      </w:r>
      <w:r w:rsidRPr="00417B6E">
        <w:rPr>
          <w:b/>
          <w:sz w:val="28"/>
          <w:szCs w:val="28"/>
        </w:rPr>
        <w:lastRenderedPageBreak/>
        <w:t>следующее оснащение:</w:t>
      </w:r>
      <w:r w:rsidRPr="007E10A9">
        <w:rPr>
          <w:sz w:val="28"/>
          <w:szCs w:val="28"/>
        </w:rPr>
        <w:t xml:space="preserve"> </w:t>
      </w:r>
      <w:r w:rsidR="00D25CD3" w:rsidRPr="007E10A9">
        <w:rPr>
          <w:sz w:val="28"/>
          <w:szCs w:val="28"/>
        </w:rPr>
        <w:t>учебный кабинет с соответствующим оборудованием (ученические столы на 2 места – 6</w:t>
      </w:r>
      <w:r w:rsidR="00D25CD3" w:rsidRPr="007E10A9">
        <w:rPr>
          <w:sz w:val="28"/>
          <w:szCs w:val="28"/>
          <w:lang w:val="en-US"/>
        </w:rPr>
        <w:t> </w:t>
      </w:r>
      <w:r w:rsidR="00D25CD3" w:rsidRPr="007E10A9">
        <w:rPr>
          <w:sz w:val="28"/>
          <w:szCs w:val="28"/>
        </w:rPr>
        <w:t>шт., стулья – 12 шт., доска маркерная – 1 шт., экран (или интерактивная доска) – 1 шт., мольберты – 12 шт., ковёр - 2×3 м для игр, шкафы для хранения наглядных материалов, инструментов, расходных материалов и творческих работ, оборудованное место педагога (стол, стул, компьютер, принтер), санитарно-технический</w:t>
      </w:r>
      <w:proofErr w:type="gramEnd"/>
      <w:r w:rsidR="00D25CD3" w:rsidRPr="007E10A9">
        <w:rPr>
          <w:sz w:val="28"/>
          <w:szCs w:val="28"/>
        </w:rPr>
        <w:t xml:space="preserve"> инвентарь. Учебные кабинеты должны быть оснащены фрамугами для проветривания помещения. Учебные кабинеты должны быть оборудованы (проектор, компьютер педагога, магн</w:t>
      </w:r>
      <w:r w:rsidR="00FD7246">
        <w:rPr>
          <w:sz w:val="28"/>
          <w:szCs w:val="28"/>
        </w:rPr>
        <w:t>итофон (или музыкальный центр)).</w:t>
      </w:r>
    </w:p>
    <w:p w:rsidR="007200D4" w:rsidRDefault="007200D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371A" w:rsidRPr="00371E18" w:rsidRDefault="00FD7246" w:rsidP="00FD7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6B5293" w:rsidRPr="00371E18">
        <w:rPr>
          <w:b/>
          <w:sz w:val="28"/>
          <w:szCs w:val="28"/>
        </w:rPr>
        <w:t>итература</w:t>
      </w:r>
    </w:p>
    <w:p w:rsidR="00BD322D" w:rsidRPr="00371E18" w:rsidRDefault="00BD322D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71E18">
        <w:rPr>
          <w:sz w:val="28"/>
          <w:szCs w:val="28"/>
        </w:rPr>
        <w:t>Ватулина</w:t>
      </w:r>
      <w:proofErr w:type="spellEnd"/>
      <w:r w:rsidRPr="00371E18">
        <w:rPr>
          <w:sz w:val="28"/>
          <w:szCs w:val="28"/>
        </w:rPr>
        <w:t xml:space="preserve">  М</w:t>
      </w:r>
      <w:proofErr w:type="gramStart"/>
      <w:r w:rsidRPr="00371E18">
        <w:rPr>
          <w:sz w:val="28"/>
          <w:szCs w:val="28"/>
        </w:rPr>
        <w:t xml:space="preserve"> .</w:t>
      </w:r>
      <w:proofErr w:type="gramEnd"/>
      <w:r w:rsidRPr="00371E18">
        <w:rPr>
          <w:sz w:val="28"/>
          <w:szCs w:val="28"/>
        </w:rPr>
        <w:t xml:space="preserve"> В .  образовательная  программа  «Изобразительное и декоративно-прикладное искусство», программы ДОД, выпуск 2, Москва, 2006</w:t>
      </w:r>
    </w:p>
    <w:p w:rsidR="001C371A" w:rsidRPr="00371E18" w:rsidRDefault="00716AF2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71E18">
        <w:rPr>
          <w:sz w:val="28"/>
          <w:szCs w:val="28"/>
        </w:rPr>
        <w:t>Гликина</w:t>
      </w:r>
      <w:proofErr w:type="spellEnd"/>
      <w:r w:rsidRPr="00371E18">
        <w:rPr>
          <w:sz w:val="28"/>
          <w:szCs w:val="28"/>
        </w:rPr>
        <w:t xml:space="preserve"> Н.А. </w:t>
      </w:r>
      <w:r w:rsidR="001C371A" w:rsidRPr="00371E18">
        <w:rPr>
          <w:sz w:val="28"/>
          <w:szCs w:val="28"/>
        </w:rPr>
        <w:t>Изысканные букеты и цветовые композиции д</w:t>
      </w:r>
      <w:r w:rsidR="006D5625" w:rsidRPr="00371E18">
        <w:rPr>
          <w:sz w:val="28"/>
          <w:szCs w:val="28"/>
        </w:rPr>
        <w:t>ля украшения одежды и интерьера</w:t>
      </w:r>
      <w:r w:rsidR="001C371A" w:rsidRPr="00371E18">
        <w:rPr>
          <w:sz w:val="28"/>
          <w:szCs w:val="28"/>
        </w:rPr>
        <w:t xml:space="preserve">– </w:t>
      </w:r>
      <w:proofErr w:type="gramStart"/>
      <w:r w:rsidR="001C371A" w:rsidRPr="00371E18">
        <w:rPr>
          <w:sz w:val="28"/>
          <w:szCs w:val="28"/>
        </w:rPr>
        <w:t>М.</w:t>
      </w:r>
      <w:proofErr w:type="gramEnd"/>
      <w:r w:rsidR="001C371A" w:rsidRPr="00371E18">
        <w:rPr>
          <w:sz w:val="28"/>
          <w:szCs w:val="28"/>
        </w:rPr>
        <w:t>: АСТ; СПб.: Сова, 2007</w:t>
      </w:r>
      <w:r w:rsidR="006D5625" w:rsidRPr="00371E18">
        <w:rPr>
          <w:sz w:val="28"/>
          <w:szCs w:val="28"/>
        </w:rPr>
        <w:t>.-30 с.</w:t>
      </w:r>
    </w:p>
    <w:p w:rsidR="00A928CE" w:rsidRPr="00371E18" w:rsidRDefault="001C371A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71E18">
        <w:rPr>
          <w:sz w:val="28"/>
          <w:szCs w:val="28"/>
        </w:rPr>
        <w:t>Ламмель</w:t>
      </w:r>
      <w:proofErr w:type="spellEnd"/>
      <w:r w:rsidRPr="00371E18">
        <w:rPr>
          <w:sz w:val="28"/>
          <w:szCs w:val="28"/>
        </w:rPr>
        <w:t xml:space="preserve"> Марина Знаменитые шедевры. Коллажи из </w:t>
      </w:r>
      <w:proofErr w:type="spellStart"/>
      <w:r w:rsidRPr="00371E18">
        <w:rPr>
          <w:sz w:val="28"/>
          <w:szCs w:val="28"/>
        </w:rPr>
        <w:t>постеров</w:t>
      </w:r>
      <w:proofErr w:type="spellEnd"/>
      <w:r w:rsidRPr="00371E18">
        <w:rPr>
          <w:sz w:val="28"/>
          <w:szCs w:val="28"/>
        </w:rPr>
        <w:t>, календарей и обоев. – М.: АРТ-РОДНИК, 2007</w:t>
      </w:r>
      <w:r w:rsidR="006D5625" w:rsidRPr="00371E18">
        <w:rPr>
          <w:sz w:val="28"/>
          <w:szCs w:val="28"/>
        </w:rPr>
        <w:t>.- 20 с.</w:t>
      </w:r>
    </w:p>
    <w:p w:rsidR="00A928CE" w:rsidRPr="00371E18" w:rsidRDefault="00A928CE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r w:rsidRPr="00371E18">
        <w:rPr>
          <w:sz w:val="28"/>
          <w:szCs w:val="28"/>
        </w:rPr>
        <w:t xml:space="preserve"> </w:t>
      </w:r>
      <w:proofErr w:type="spellStart"/>
      <w:r w:rsidRPr="00371E18">
        <w:rPr>
          <w:sz w:val="28"/>
          <w:szCs w:val="28"/>
        </w:rPr>
        <w:t>Линскотт</w:t>
      </w:r>
      <w:proofErr w:type="spellEnd"/>
      <w:r w:rsidRPr="00371E18">
        <w:rPr>
          <w:sz w:val="28"/>
          <w:szCs w:val="28"/>
        </w:rPr>
        <w:t xml:space="preserve"> Каролина. Акварель– </w:t>
      </w:r>
      <w:proofErr w:type="gramStart"/>
      <w:r w:rsidRPr="00371E18">
        <w:rPr>
          <w:sz w:val="28"/>
          <w:szCs w:val="28"/>
        </w:rPr>
        <w:t>М.</w:t>
      </w:r>
      <w:proofErr w:type="gramEnd"/>
      <w:r w:rsidRPr="00371E18">
        <w:rPr>
          <w:sz w:val="28"/>
          <w:szCs w:val="28"/>
        </w:rPr>
        <w:t xml:space="preserve">: АСТ: </w:t>
      </w:r>
      <w:proofErr w:type="spellStart"/>
      <w:r w:rsidRPr="00371E18">
        <w:rPr>
          <w:sz w:val="28"/>
          <w:szCs w:val="28"/>
        </w:rPr>
        <w:t>Астрель</w:t>
      </w:r>
      <w:proofErr w:type="spellEnd"/>
      <w:r w:rsidRPr="00371E18">
        <w:rPr>
          <w:sz w:val="28"/>
          <w:szCs w:val="28"/>
        </w:rPr>
        <w:t>, 2006</w:t>
      </w:r>
      <w:r w:rsidR="005D30E8" w:rsidRPr="00371E18">
        <w:rPr>
          <w:sz w:val="28"/>
          <w:szCs w:val="28"/>
        </w:rPr>
        <w:t xml:space="preserve">.- </w:t>
      </w:r>
      <w:r w:rsidR="0050159D" w:rsidRPr="00371E18">
        <w:rPr>
          <w:sz w:val="28"/>
          <w:szCs w:val="28"/>
        </w:rPr>
        <w:t>58 с.</w:t>
      </w:r>
    </w:p>
    <w:p w:rsidR="001C371A" w:rsidRPr="00371E18" w:rsidRDefault="00A928CE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r w:rsidRPr="00371E18">
        <w:rPr>
          <w:sz w:val="28"/>
          <w:szCs w:val="28"/>
        </w:rPr>
        <w:t>Смит С.</w:t>
      </w:r>
      <w:r w:rsidR="00FF1A0B" w:rsidRPr="00371E18">
        <w:rPr>
          <w:sz w:val="28"/>
          <w:szCs w:val="28"/>
        </w:rPr>
        <w:t>Рисунок. Полный курс</w:t>
      </w:r>
      <w:r w:rsidR="001C371A" w:rsidRPr="00371E18">
        <w:rPr>
          <w:sz w:val="28"/>
          <w:szCs w:val="28"/>
        </w:rPr>
        <w:t xml:space="preserve">– </w:t>
      </w:r>
      <w:proofErr w:type="gramStart"/>
      <w:r w:rsidR="001C371A" w:rsidRPr="00371E18">
        <w:rPr>
          <w:sz w:val="28"/>
          <w:szCs w:val="28"/>
        </w:rPr>
        <w:t>М.</w:t>
      </w:r>
      <w:proofErr w:type="gramEnd"/>
      <w:r w:rsidR="001C371A" w:rsidRPr="00371E18">
        <w:rPr>
          <w:sz w:val="28"/>
          <w:szCs w:val="28"/>
        </w:rPr>
        <w:t xml:space="preserve">: </w:t>
      </w:r>
      <w:proofErr w:type="spellStart"/>
      <w:r w:rsidR="001C371A" w:rsidRPr="00371E18">
        <w:rPr>
          <w:sz w:val="28"/>
          <w:szCs w:val="28"/>
        </w:rPr>
        <w:t>Астрель</w:t>
      </w:r>
      <w:proofErr w:type="spellEnd"/>
      <w:r w:rsidR="001C371A" w:rsidRPr="00371E18">
        <w:rPr>
          <w:sz w:val="28"/>
          <w:szCs w:val="28"/>
        </w:rPr>
        <w:t xml:space="preserve">: ООО АСТ,2003 </w:t>
      </w:r>
      <w:r w:rsidR="00FF1A0B" w:rsidRPr="00371E18">
        <w:rPr>
          <w:sz w:val="28"/>
          <w:szCs w:val="28"/>
        </w:rPr>
        <w:t xml:space="preserve">-72 </w:t>
      </w:r>
      <w:proofErr w:type="gramStart"/>
      <w:r w:rsidR="00FF1A0B" w:rsidRPr="00371E18">
        <w:rPr>
          <w:sz w:val="28"/>
          <w:szCs w:val="28"/>
        </w:rPr>
        <w:t>с</w:t>
      </w:r>
      <w:proofErr w:type="gramEnd"/>
      <w:r w:rsidR="00FF1A0B" w:rsidRPr="00371E18">
        <w:rPr>
          <w:sz w:val="28"/>
          <w:szCs w:val="28"/>
        </w:rPr>
        <w:t>.</w:t>
      </w:r>
    </w:p>
    <w:p w:rsidR="001C371A" w:rsidRPr="00371E18" w:rsidRDefault="001C371A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71E18">
        <w:rPr>
          <w:sz w:val="28"/>
          <w:szCs w:val="28"/>
        </w:rPr>
        <w:t>Салабай</w:t>
      </w:r>
      <w:proofErr w:type="spellEnd"/>
      <w:r w:rsidRPr="00371E18">
        <w:rPr>
          <w:sz w:val="28"/>
          <w:szCs w:val="28"/>
        </w:rPr>
        <w:t xml:space="preserve"> Е., </w:t>
      </w:r>
      <w:proofErr w:type="spellStart"/>
      <w:r w:rsidRPr="00371E18">
        <w:rPr>
          <w:sz w:val="28"/>
          <w:szCs w:val="28"/>
        </w:rPr>
        <w:t>Липунова</w:t>
      </w:r>
      <w:proofErr w:type="spellEnd"/>
      <w:r w:rsidRPr="00371E18">
        <w:rPr>
          <w:sz w:val="28"/>
          <w:szCs w:val="28"/>
        </w:rPr>
        <w:t xml:space="preserve"> С., Демина И. Подарки для друзей: Поделки из природных материалов своими руками. – Смоленск: </w:t>
      </w:r>
      <w:proofErr w:type="spellStart"/>
      <w:r w:rsidRPr="00371E18">
        <w:rPr>
          <w:sz w:val="28"/>
          <w:szCs w:val="28"/>
        </w:rPr>
        <w:t>Русич</w:t>
      </w:r>
      <w:proofErr w:type="spellEnd"/>
      <w:r w:rsidRPr="00371E18">
        <w:rPr>
          <w:sz w:val="28"/>
          <w:szCs w:val="28"/>
        </w:rPr>
        <w:t>, 2002</w:t>
      </w:r>
      <w:r w:rsidR="00FF1A0B" w:rsidRPr="00371E18">
        <w:rPr>
          <w:sz w:val="28"/>
          <w:szCs w:val="28"/>
        </w:rPr>
        <w:t>-130 с.</w:t>
      </w:r>
    </w:p>
    <w:p w:rsidR="001C371A" w:rsidRPr="00371E18" w:rsidRDefault="00FF1A0B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71E18">
        <w:rPr>
          <w:sz w:val="28"/>
          <w:szCs w:val="28"/>
        </w:rPr>
        <w:t>Саут</w:t>
      </w:r>
      <w:proofErr w:type="spellEnd"/>
      <w:r w:rsidRPr="00371E18">
        <w:rPr>
          <w:sz w:val="28"/>
          <w:szCs w:val="28"/>
        </w:rPr>
        <w:t xml:space="preserve"> </w:t>
      </w:r>
      <w:r w:rsidR="001C371A" w:rsidRPr="00371E18">
        <w:rPr>
          <w:sz w:val="28"/>
          <w:szCs w:val="28"/>
        </w:rPr>
        <w:t>Х</w:t>
      </w:r>
      <w:r w:rsidRPr="00371E18">
        <w:rPr>
          <w:sz w:val="28"/>
          <w:szCs w:val="28"/>
        </w:rPr>
        <w:t>.</w:t>
      </w:r>
      <w:r w:rsidR="001C371A" w:rsidRPr="00371E18">
        <w:rPr>
          <w:sz w:val="28"/>
          <w:szCs w:val="28"/>
        </w:rPr>
        <w:t xml:space="preserve"> Все о рисунке: пер</w:t>
      </w:r>
      <w:proofErr w:type="gramStart"/>
      <w:r w:rsidR="001C371A" w:rsidRPr="00371E18">
        <w:rPr>
          <w:sz w:val="28"/>
          <w:szCs w:val="28"/>
        </w:rPr>
        <w:t>.с</w:t>
      </w:r>
      <w:proofErr w:type="gramEnd"/>
      <w:r w:rsidR="001C371A" w:rsidRPr="00371E18">
        <w:rPr>
          <w:sz w:val="28"/>
          <w:szCs w:val="28"/>
        </w:rPr>
        <w:t xml:space="preserve"> англ./ </w:t>
      </w:r>
      <w:proofErr w:type="spellStart"/>
      <w:r w:rsidR="001C371A" w:rsidRPr="00371E18">
        <w:rPr>
          <w:sz w:val="28"/>
          <w:szCs w:val="28"/>
        </w:rPr>
        <w:t>Хелен</w:t>
      </w:r>
      <w:proofErr w:type="spellEnd"/>
      <w:r w:rsidR="001C371A" w:rsidRPr="00371E18">
        <w:rPr>
          <w:sz w:val="28"/>
          <w:szCs w:val="28"/>
        </w:rPr>
        <w:t xml:space="preserve"> </w:t>
      </w:r>
      <w:proofErr w:type="spellStart"/>
      <w:r w:rsidR="001C371A" w:rsidRPr="00371E18">
        <w:rPr>
          <w:sz w:val="28"/>
          <w:szCs w:val="28"/>
        </w:rPr>
        <w:t>Саут</w:t>
      </w:r>
      <w:proofErr w:type="spellEnd"/>
      <w:r w:rsidR="001C371A" w:rsidRPr="00371E18">
        <w:rPr>
          <w:sz w:val="28"/>
          <w:szCs w:val="28"/>
        </w:rPr>
        <w:t xml:space="preserve">. – М.: АСТ: </w:t>
      </w:r>
      <w:proofErr w:type="spellStart"/>
      <w:r w:rsidR="001C371A" w:rsidRPr="00371E18">
        <w:rPr>
          <w:sz w:val="28"/>
          <w:szCs w:val="28"/>
        </w:rPr>
        <w:t>Астрель</w:t>
      </w:r>
      <w:proofErr w:type="spellEnd"/>
      <w:r w:rsidR="001C371A" w:rsidRPr="00371E18">
        <w:rPr>
          <w:sz w:val="28"/>
          <w:szCs w:val="28"/>
        </w:rPr>
        <w:t>, 2007</w:t>
      </w:r>
      <w:r w:rsidRPr="00371E18">
        <w:rPr>
          <w:sz w:val="28"/>
          <w:szCs w:val="28"/>
        </w:rPr>
        <w:t>- 53 с.</w:t>
      </w:r>
    </w:p>
    <w:p w:rsidR="00A928CE" w:rsidRPr="00371E18" w:rsidRDefault="001C371A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r w:rsidRPr="00371E18">
        <w:rPr>
          <w:sz w:val="28"/>
          <w:szCs w:val="28"/>
        </w:rPr>
        <w:t xml:space="preserve">Стародуб К.Б. Поделки из природных материалов шаг за шагом. Игрушки и поделки из природных материалов. – Ростов-на-Дону: </w:t>
      </w:r>
      <w:proofErr w:type="spellStart"/>
      <w:r w:rsidRPr="00371E18">
        <w:rPr>
          <w:sz w:val="28"/>
          <w:szCs w:val="28"/>
        </w:rPr>
        <w:t>Владис</w:t>
      </w:r>
      <w:proofErr w:type="spellEnd"/>
      <w:r w:rsidRPr="00371E18">
        <w:rPr>
          <w:sz w:val="28"/>
          <w:szCs w:val="28"/>
        </w:rPr>
        <w:t>, 2006</w:t>
      </w:r>
      <w:r w:rsidR="00A928CE" w:rsidRPr="00371E18">
        <w:rPr>
          <w:sz w:val="28"/>
          <w:szCs w:val="28"/>
        </w:rPr>
        <w:t xml:space="preserve"> </w:t>
      </w:r>
      <w:r w:rsidR="005B0C39" w:rsidRPr="00371E18">
        <w:rPr>
          <w:sz w:val="28"/>
          <w:szCs w:val="28"/>
        </w:rPr>
        <w:t>– 98 с.</w:t>
      </w:r>
    </w:p>
    <w:p w:rsidR="00A928CE" w:rsidRPr="00371E18" w:rsidRDefault="00A928CE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r w:rsidRPr="00371E18">
        <w:rPr>
          <w:sz w:val="28"/>
          <w:szCs w:val="28"/>
        </w:rPr>
        <w:t xml:space="preserve">Шулер </w:t>
      </w:r>
      <w:proofErr w:type="gramStart"/>
      <w:r w:rsidRPr="00371E18">
        <w:rPr>
          <w:sz w:val="28"/>
          <w:szCs w:val="28"/>
        </w:rPr>
        <w:t>Габриеле</w:t>
      </w:r>
      <w:proofErr w:type="gramEnd"/>
      <w:r w:rsidR="00022C22" w:rsidRPr="00371E18">
        <w:rPr>
          <w:sz w:val="28"/>
          <w:szCs w:val="28"/>
        </w:rPr>
        <w:t xml:space="preserve">. </w:t>
      </w:r>
      <w:r w:rsidRPr="00371E18">
        <w:rPr>
          <w:sz w:val="28"/>
          <w:szCs w:val="28"/>
        </w:rPr>
        <w:t xml:space="preserve"> Картины-фантазии. Абстрактные мотивы акриловыми красками – М.: АРТ-РОДНИК, 2007</w:t>
      </w:r>
      <w:r w:rsidR="005B0C39" w:rsidRPr="00371E18">
        <w:rPr>
          <w:sz w:val="28"/>
          <w:szCs w:val="28"/>
        </w:rPr>
        <w:t xml:space="preserve">- </w:t>
      </w:r>
      <w:r w:rsidR="00022C22" w:rsidRPr="00371E18">
        <w:rPr>
          <w:sz w:val="28"/>
          <w:szCs w:val="28"/>
        </w:rPr>
        <w:t xml:space="preserve">30 </w:t>
      </w:r>
      <w:proofErr w:type="gramStart"/>
      <w:r w:rsidR="00022C22" w:rsidRPr="00371E18">
        <w:rPr>
          <w:sz w:val="28"/>
          <w:szCs w:val="28"/>
        </w:rPr>
        <w:t>с</w:t>
      </w:r>
      <w:proofErr w:type="gramEnd"/>
      <w:r w:rsidR="00022C22" w:rsidRPr="00371E18">
        <w:rPr>
          <w:sz w:val="28"/>
          <w:szCs w:val="28"/>
        </w:rPr>
        <w:t>.</w:t>
      </w:r>
    </w:p>
    <w:p w:rsidR="001C371A" w:rsidRPr="00371E18" w:rsidRDefault="00022C22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r w:rsidRPr="00371E18">
        <w:rPr>
          <w:sz w:val="28"/>
          <w:szCs w:val="28"/>
        </w:rPr>
        <w:t xml:space="preserve"> </w:t>
      </w:r>
      <w:proofErr w:type="spellStart"/>
      <w:r w:rsidR="001C371A" w:rsidRPr="00371E18">
        <w:rPr>
          <w:sz w:val="28"/>
          <w:szCs w:val="28"/>
        </w:rPr>
        <w:t>Цирулик</w:t>
      </w:r>
      <w:proofErr w:type="spellEnd"/>
      <w:r w:rsidR="001C371A" w:rsidRPr="00371E18">
        <w:rPr>
          <w:sz w:val="28"/>
          <w:szCs w:val="28"/>
        </w:rPr>
        <w:t xml:space="preserve"> Н.А., </w:t>
      </w:r>
      <w:proofErr w:type="spellStart"/>
      <w:r w:rsidR="001C371A" w:rsidRPr="00371E18">
        <w:rPr>
          <w:sz w:val="28"/>
          <w:szCs w:val="28"/>
        </w:rPr>
        <w:t>Проснякова</w:t>
      </w:r>
      <w:proofErr w:type="spellEnd"/>
      <w:r w:rsidR="001C371A" w:rsidRPr="00371E18">
        <w:rPr>
          <w:sz w:val="28"/>
          <w:szCs w:val="28"/>
        </w:rPr>
        <w:t xml:space="preserve"> Т.Н. Умелые ручки: учебник для 1-го класса: - Самара: Корпорация «Федоров», Издательство «Учебная литература», 2006</w:t>
      </w:r>
      <w:r w:rsidRPr="00371E18">
        <w:rPr>
          <w:sz w:val="28"/>
          <w:szCs w:val="28"/>
        </w:rPr>
        <w:t xml:space="preserve">- 170 </w:t>
      </w:r>
      <w:proofErr w:type="gramStart"/>
      <w:r w:rsidRPr="00371E18">
        <w:rPr>
          <w:sz w:val="28"/>
          <w:szCs w:val="28"/>
        </w:rPr>
        <w:t>с</w:t>
      </w:r>
      <w:proofErr w:type="gramEnd"/>
      <w:r w:rsidRPr="00371E18">
        <w:rPr>
          <w:sz w:val="28"/>
          <w:szCs w:val="28"/>
        </w:rPr>
        <w:t>.</w:t>
      </w:r>
    </w:p>
    <w:p w:rsidR="001C371A" w:rsidRPr="00371E18" w:rsidRDefault="001C371A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371E18">
        <w:rPr>
          <w:sz w:val="28"/>
          <w:szCs w:val="28"/>
        </w:rPr>
        <w:t>Франтенко</w:t>
      </w:r>
      <w:proofErr w:type="spellEnd"/>
      <w:r w:rsidRPr="00371E18">
        <w:rPr>
          <w:sz w:val="28"/>
          <w:szCs w:val="28"/>
        </w:rPr>
        <w:t xml:space="preserve"> Т.А.  Изобразительное искусство Программа обучения </w:t>
      </w:r>
      <w:r w:rsidR="00022C22" w:rsidRPr="00371E18">
        <w:rPr>
          <w:sz w:val="28"/>
          <w:szCs w:val="28"/>
        </w:rPr>
        <w:t xml:space="preserve">в 1-3 классах. – Иркутск, 1998- 100 </w:t>
      </w:r>
      <w:proofErr w:type="gramStart"/>
      <w:r w:rsidR="00022C22" w:rsidRPr="00371E18">
        <w:rPr>
          <w:sz w:val="28"/>
          <w:szCs w:val="28"/>
        </w:rPr>
        <w:t>с</w:t>
      </w:r>
      <w:proofErr w:type="gramEnd"/>
      <w:r w:rsidR="00022C22" w:rsidRPr="00371E18">
        <w:rPr>
          <w:sz w:val="28"/>
          <w:szCs w:val="28"/>
        </w:rPr>
        <w:t>.</w:t>
      </w:r>
      <w:r w:rsidRPr="00371E18">
        <w:rPr>
          <w:sz w:val="28"/>
          <w:szCs w:val="28"/>
        </w:rPr>
        <w:t xml:space="preserve"> </w:t>
      </w:r>
    </w:p>
    <w:p w:rsidR="001C371A" w:rsidRPr="00371E18" w:rsidRDefault="001C371A" w:rsidP="007E10A9">
      <w:pPr>
        <w:numPr>
          <w:ilvl w:val="0"/>
          <w:numId w:val="10"/>
        </w:numPr>
        <w:jc w:val="both"/>
        <w:rPr>
          <w:sz w:val="28"/>
          <w:szCs w:val="28"/>
        </w:rPr>
      </w:pPr>
      <w:r w:rsidRPr="00371E18">
        <w:rPr>
          <w:sz w:val="28"/>
          <w:szCs w:val="28"/>
        </w:rPr>
        <w:t xml:space="preserve">Энциклопедия художника. </w:t>
      </w:r>
      <w:proofErr w:type="gramStart"/>
      <w:r w:rsidRPr="00371E18">
        <w:rPr>
          <w:sz w:val="28"/>
          <w:szCs w:val="28"/>
        </w:rPr>
        <w:t>–М</w:t>
      </w:r>
      <w:proofErr w:type="gramEnd"/>
      <w:r w:rsidRPr="00371E18">
        <w:rPr>
          <w:sz w:val="28"/>
          <w:szCs w:val="28"/>
        </w:rPr>
        <w:t xml:space="preserve">.: </w:t>
      </w:r>
      <w:proofErr w:type="spellStart"/>
      <w:r w:rsidRPr="00371E18">
        <w:rPr>
          <w:sz w:val="28"/>
          <w:szCs w:val="28"/>
        </w:rPr>
        <w:t>Внешсигма</w:t>
      </w:r>
      <w:proofErr w:type="spellEnd"/>
      <w:r w:rsidRPr="00371E18">
        <w:rPr>
          <w:sz w:val="28"/>
          <w:szCs w:val="28"/>
        </w:rPr>
        <w:t xml:space="preserve">: АСТ, 2000 </w:t>
      </w:r>
      <w:r w:rsidR="00022C22" w:rsidRPr="00371E18">
        <w:rPr>
          <w:sz w:val="28"/>
          <w:szCs w:val="28"/>
        </w:rPr>
        <w:t>– 253 с.</w:t>
      </w:r>
    </w:p>
    <w:p w:rsidR="00862177" w:rsidRPr="00371E18" w:rsidRDefault="00862177" w:rsidP="007E10A9">
      <w:pPr>
        <w:jc w:val="both"/>
        <w:rPr>
          <w:sz w:val="28"/>
          <w:szCs w:val="28"/>
        </w:rPr>
      </w:pPr>
    </w:p>
    <w:p w:rsidR="00862177" w:rsidRPr="00371E18" w:rsidRDefault="00862177" w:rsidP="007E10A9">
      <w:pPr>
        <w:jc w:val="both"/>
        <w:rPr>
          <w:sz w:val="28"/>
          <w:szCs w:val="28"/>
        </w:rPr>
      </w:pPr>
    </w:p>
    <w:p w:rsidR="00862177" w:rsidRPr="00371E18" w:rsidRDefault="00862177" w:rsidP="007E10A9">
      <w:pPr>
        <w:jc w:val="both"/>
        <w:rPr>
          <w:sz w:val="28"/>
          <w:szCs w:val="28"/>
        </w:rPr>
      </w:pPr>
    </w:p>
    <w:p w:rsidR="00862177" w:rsidRPr="00371E18" w:rsidRDefault="00862177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Pr="00371E18" w:rsidRDefault="001C1838" w:rsidP="007E10A9">
      <w:pPr>
        <w:jc w:val="both"/>
        <w:rPr>
          <w:sz w:val="28"/>
          <w:szCs w:val="28"/>
        </w:rPr>
      </w:pPr>
    </w:p>
    <w:p w:rsidR="001C1838" w:rsidRDefault="001C1838" w:rsidP="007E10A9">
      <w:pPr>
        <w:jc w:val="both"/>
        <w:rPr>
          <w:sz w:val="28"/>
          <w:szCs w:val="28"/>
        </w:rPr>
      </w:pPr>
    </w:p>
    <w:p w:rsidR="002D1791" w:rsidRDefault="002D1791" w:rsidP="007E10A9">
      <w:pPr>
        <w:jc w:val="both"/>
        <w:rPr>
          <w:sz w:val="28"/>
          <w:szCs w:val="28"/>
        </w:rPr>
      </w:pPr>
    </w:p>
    <w:p w:rsidR="002D1791" w:rsidRDefault="002D1791" w:rsidP="007E10A9">
      <w:pPr>
        <w:jc w:val="both"/>
        <w:rPr>
          <w:sz w:val="28"/>
          <w:szCs w:val="28"/>
        </w:rPr>
      </w:pPr>
    </w:p>
    <w:p w:rsidR="002D1791" w:rsidRDefault="002D1791" w:rsidP="007E10A9">
      <w:pPr>
        <w:jc w:val="both"/>
        <w:rPr>
          <w:sz w:val="28"/>
          <w:szCs w:val="28"/>
        </w:rPr>
      </w:pPr>
    </w:p>
    <w:p w:rsidR="002D1791" w:rsidRDefault="002D1791" w:rsidP="007E10A9">
      <w:pPr>
        <w:jc w:val="both"/>
        <w:rPr>
          <w:sz w:val="28"/>
          <w:szCs w:val="28"/>
        </w:rPr>
      </w:pPr>
    </w:p>
    <w:p w:rsidR="002D1791" w:rsidRDefault="002D1791" w:rsidP="007E10A9">
      <w:pPr>
        <w:jc w:val="both"/>
        <w:rPr>
          <w:sz w:val="28"/>
          <w:szCs w:val="28"/>
        </w:rPr>
      </w:pPr>
    </w:p>
    <w:p w:rsidR="002D1791" w:rsidRPr="00371E18" w:rsidRDefault="002D1791" w:rsidP="007E10A9">
      <w:pPr>
        <w:jc w:val="both"/>
        <w:rPr>
          <w:sz w:val="28"/>
          <w:szCs w:val="28"/>
        </w:rPr>
      </w:pPr>
    </w:p>
    <w:p w:rsidR="00862177" w:rsidRPr="00371E18" w:rsidRDefault="00862177" w:rsidP="007E10A9">
      <w:pPr>
        <w:jc w:val="both"/>
        <w:rPr>
          <w:sz w:val="28"/>
          <w:szCs w:val="28"/>
        </w:rPr>
      </w:pPr>
    </w:p>
    <w:p w:rsidR="00022C22" w:rsidRPr="00371E18" w:rsidRDefault="00022C22" w:rsidP="007E10A9">
      <w:pPr>
        <w:jc w:val="both"/>
        <w:rPr>
          <w:sz w:val="28"/>
          <w:szCs w:val="28"/>
        </w:rPr>
      </w:pPr>
    </w:p>
    <w:p w:rsidR="00862177" w:rsidRPr="00371E18" w:rsidRDefault="00862177" w:rsidP="002D1791">
      <w:pPr>
        <w:jc w:val="right"/>
        <w:rPr>
          <w:sz w:val="28"/>
          <w:szCs w:val="28"/>
        </w:rPr>
      </w:pPr>
      <w:r w:rsidRPr="00371E18">
        <w:rPr>
          <w:sz w:val="28"/>
          <w:szCs w:val="28"/>
        </w:rPr>
        <w:t>ПРИЛОЖЕНИЕ</w:t>
      </w:r>
      <w:r w:rsidR="00022C22" w:rsidRPr="00371E18">
        <w:rPr>
          <w:sz w:val="28"/>
          <w:szCs w:val="28"/>
        </w:rPr>
        <w:t xml:space="preserve"> 1.</w:t>
      </w:r>
    </w:p>
    <w:p w:rsidR="000B0733" w:rsidRPr="00371E18" w:rsidRDefault="000B0733" w:rsidP="007E10A9">
      <w:pPr>
        <w:jc w:val="both"/>
        <w:rPr>
          <w:b/>
          <w:sz w:val="28"/>
          <w:szCs w:val="28"/>
        </w:rPr>
      </w:pPr>
      <w:r w:rsidRPr="00371E18">
        <w:rPr>
          <w:b/>
          <w:sz w:val="28"/>
          <w:szCs w:val="28"/>
        </w:rPr>
        <w:t>С</w:t>
      </w:r>
      <w:r w:rsidR="00B04A3A" w:rsidRPr="00371E18">
        <w:rPr>
          <w:b/>
          <w:sz w:val="28"/>
          <w:szCs w:val="28"/>
        </w:rPr>
        <w:t>ловарь терминов</w:t>
      </w:r>
    </w:p>
    <w:p w:rsidR="000B0733" w:rsidRPr="00371E18" w:rsidRDefault="000B0733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А</w:t>
      </w:r>
    </w:p>
    <w:p w:rsidR="003A192E" w:rsidRPr="00371E18" w:rsidRDefault="000B073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Абстракционизм</w:t>
      </w:r>
      <w:r w:rsidRPr="00371E18">
        <w:rPr>
          <w:sz w:val="28"/>
          <w:szCs w:val="28"/>
        </w:rPr>
        <w:t xml:space="preserve"> – художественный стиль, основывающийся на реальных образах, но пользующийся ими как композиционными элементами</w:t>
      </w:r>
      <w:r w:rsidR="003A192E" w:rsidRPr="00371E18">
        <w:rPr>
          <w:sz w:val="28"/>
          <w:szCs w:val="28"/>
        </w:rPr>
        <w:t>.</w:t>
      </w:r>
    </w:p>
    <w:p w:rsidR="00862177" w:rsidRPr="00371E18" w:rsidRDefault="003A192E" w:rsidP="007E10A9">
      <w:pPr>
        <w:jc w:val="both"/>
        <w:rPr>
          <w:sz w:val="28"/>
          <w:szCs w:val="28"/>
          <w:u w:val="single"/>
        </w:rPr>
      </w:pPr>
      <w:proofErr w:type="spellStart"/>
      <w:r w:rsidRPr="00371E18">
        <w:rPr>
          <w:b/>
          <w:sz w:val="28"/>
          <w:szCs w:val="28"/>
        </w:rPr>
        <w:t>Акрилика</w:t>
      </w:r>
      <w:proofErr w:type="spellEnd"/>
      <w:r w:rsidRPr="00371E18">
        <w:rPr>
          <w:b/>
          <w:sz w:val="28"/>
          <w:szCs w:val="28"/>
        </w:rPr>
        <w:t xml:space="preserve"> </w:t>
      </w:r>
      <w:r w:rsidRPr="00371E18">
        <w:rPr>
          <w:sz w:val="28"/>
          <w:szCs w:val="28"/>
        </w:rPr>
        <w:t>– живопись с использованием полимерных акриловых красок.</w:t>
      </w:r>
      <w:r w:rsidR="000B0733" w:rsidRPr="00371E18">
        <w:rPr>
          <w:sz w:val="28"/>
          <w:szCs w:val="28"/>
          <w:u w:val="single"/>
        </w:rPr>
        <w:t xml:space="preserve">  </w:t>
      </w:r>
    </w:p>
    <w:p w:rsidR="003A192E" w:rsidRPr="00371E18" w:rsidRDefault="003A192E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Арка</w:t>
      </w:r>
      <w:r w:rsidRPr="00371E18">
        <w:rPr>
          <w:sz w:val="28"/>
          <w:szCs w:val="28"/>
        </w:rPr>
        <w:t xml:space="preserve"> – конструкция, образующая криволинейное завершение проема  между двумя опорами, поддерживающими некоторую часть.</w:t>
      </w:r>
    </w:p>
    <w:p w:rsidR="003A192E" w:rsidRPr="00371E18" w:rsidRDefault="003A192E" w:rsidP="007E10A9">
      <w:pPr>
        <w:jc w:val="both"/>
        <w:rPr>
          <w:sz w:val="28"/>
          <w:szCs w:val="28"/>
        </w:rPr>
      </w:pPr>
    </w:p>
    <w:p w:rsidR="003A192E" w:rsidRPr="00371E18" w:rsidRDefault="003A192E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Б</w:t>
      </w:r>
    </w:p>
    <w:p w:rsidR="003A192E" w:rsidRPr="00371E18" w:rsidRDefault="003A192E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Балка</w:t>
      </w:r>
      <w:r w:rsidRPr="00371E18">
        <w:rPr>
          <w:sz w:val="28"/>
          <w:szCs w:val="28"/>
        </w:rPr>
        <w:t xml:space="preserve"> – опора, длинный прямой брусок из твердого материала, например, дерева или метала, поддерживающий какую-то часть строения </w:t>
      </w:r>
    </w:p>
    <w:p w:rsidR="003A192E" w:rsidRPr="00371E18" w:rsidRDefault="00085ACB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Блик </w:t>
      </w:r>
      <w:r w:rsidRPr="00371E18">
        <w:rPr>
          <w:sz w:val="28"/>
          <w:szCs w:val="28"/>
        </w:rPr>
        <w:t>– 1. - светлый участок, создаваемый обычно свободной от штриховки поверхностью или путем выборки резинкой. 2. – световое пятно или отблеск света на темном фоне. Самый светлый участок картины.</w:t>
      </w:r>
    </w:p>
    <w:p w:rsidR="00085ACB" w:rsidRPr="00371E18" w:rsidRDefault="00085ACB" w:rsidP="007E10A9">
      <w:pPr>
        <w:jc w:val="both"/>
        <w:rPr>
          <w:sz w:val="28"/>
          <w:szCs w:val="28"/>
        </w:rPr>
      </w:pPr>
    </w:p>
    <w:p w:rsidR="00085ACB" w:rsidRPr="00371E18" w:rsidRDefault="00085ACB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В</w:t>
      </w:r>
    </w:p>
    <w:p w:rsidR="00085ACB" w:rsidRPr="00371E18" w:rsidRDefault="00085ACB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Волокно</w:t>
      </w:r>
      <w:r w:rsidRPr="00371E18">
        <w:rPr>
          <w:sz w:val="28"/>
          <w:szCs w:val="28"/>
        </w:rPr>
        <w:t xml:space="preserve"> – тонкий нитеобразный материал</w:t>
      </w:r>
    </w:p>
    <w:p w:rsidR="00085ACB" w:rsidRPr="00371E18" w:rsidRDefault="00085ACB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Вторичные цвета</w:t>
      </w:r>
      <w:r w:rsidRPr="00371E18">
        <w:rPr>
          <w:sz w:val="28"/>
          <w:szCs w:val="28"/>
        </w:rPr>
        <w:t xml:space="preserve"> – цвета, получаемые смешением любых двух основных цветов.</w:t>
      </w:r>
    </w:p>
    <w:p w:rsidR="00085ACB" w:rsidRPr="00371E18" w:rsidRDefault="00085ACB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Вышивка</w:t>
      </w:r>
      <w:r w:rsidRPr="00371E18">
        <w:rPr>
          <w:sz w:val="28"/>
          <w:szCs w:val="28"/>
        </w:rPr>
        <w:t xml:space="preserve"> – рисунок нитью на ткани</w:t>
      </w:r>
    </w:p>
    <w:p w:rsidR="00085ACB" w:rsidRPr="00371E18" w:rsidRDefault="00085ACB" w:rsidP="007E10A9">
      <w:pPr>
        <w:jc w:val="both"/>
        <w:rPr>
          <w:sz w:val="28"/>
          <w:szCs w:val="28"/>
        </w:rPr>
      </w:pPr>
    </w:p>
    <w:p w:rsidR="00085ACB" w:rsidRPr="00371E18" w:rsidRDefault="00085ACB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Г</w:t>
      </w:r>
    </w:p>
    <w:p w:rsidR="00085ACB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Глина</w:t>
      </w:r>
      <w:r w:rsidRPr="00371E18">
        <w:rPr>
          <w:sz w:val="28"/>
          <w:szCs w:val="28"/>
        </w:rPr>
        <w:t xml:space="preserve"> – пластический состав, пригодный для изготовления объемных изделий.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Городской пейзаж</w:t>
      </w:r>
      <w:r w:rsidRPr="00371E18">
        <w:rPr>
          <w:sz w:val="28"/>
          <w:szCs w:val="28"/>
        </w:rPr>
        <w:t xml:space="preserve"> – картина с видом города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Гуашь</w:t>
      </w:r>
      <w:r w:rsidRPr="00371E18">
        <w:rPr>
          <w:sz w:val="28"/>
          <w:szCs w:val="28"/>
        </w:rPr>
        <w:t xml:space="preserve"> – непрозрачная водяная краска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</w:p>
    <w:p w:rsidR="00107453" w:rsidRPr="00371E18" w:rsidRDefault="00107453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Д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Двухмерность</w:t>
      </w:r>
      <w:r w:rsidRPr="00371E18">
        <w:rPr>
          <w:sz w:val="28"/>
          <w:szCs w:val="28"/>
        </w:rPr>
        <w:t xml:space="preserve"> – наличие высоты и ширины.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«Дубленая» глина</w:t>
      </w:r>
      <w:r w:rsidRPr="00371E18">
        <w:rPr>
          <w:sz w:val="28"/>
          <w:szCs w:val="28"/>
        </w:rPr>
        <w:t xml:space="preserve"> – еще влажная, но уже не пластичная глина.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</w:p>
    <w:p w:rsidR="00107453" w:rsidRPr="00371E18" w:rsidRDefault="00107453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И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Импрессионизм</w:t>
      </w:r>
      <w:r w:rsidRPr="00371E18">
        <w:rPr>
          <w:sz w:val="28"/>
          <w:szCs w:val="28"/>
        </w:rPr>
        <w:t xml:space="preserve"> – художественный стиль, основанный на стремлении запечатлеть эффекты меняющегося освещения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Интерьер</w:t>
      </w:r>
      <w:r w:rsidRPr="00371E18">
        <w:rPr>
          <w:sz w:val="28"/>
          <w:szCs w:val="28"/>
        </w:rPr>
        <w:t xml:space="preserve"> – в изобразительном искусстве: изображение внутренних пространств помещения.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</w:p>
    <w:p w:rsidR="00107453" w:rsidRPr="00371E18" w:rsidRDefault="00107453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К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Керамика</w:t>
      </w:r>
      <w:r w:rsidRPr="00371E18">
        <w:rPr>
          <w:sz w:val="28"/>
          <w:szCs w:val="28"/>
        </w:rPr>
        <w:t xml:space="preserve"> – изделия из обожженной глины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Коллаж </w:t>
      </w:r>
      <w:r w:rsidRPr="00371E18">
        <w:rPr>
          <w:sz w:val="28"/>
          <w:szCs w:val="28"/>
        </w:rPr>
        <w:t>– картина с наклеенными предметами или кусками бумаги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Композиция </w:t>
      </w:r>
      <w:r w:rsidRPr="00371E18">
        <w:rPr>
          <w:sz w:val="28"/>
          <w:szCs w:val="28"/>
        </w:rPr>
        <w:t xml:space="preserve">– соединение различных художественных элементов в некоторое единое целое </w:t>
      </w:r>
    </w:p>
    <w:p w:rsidR="00107453" w:rsidRPr="00371E18" w:rsidRDefault="00107453" w:rsidP="007E10A9">
      <w:pPr>
        <w:jc w:val="both"/>
        <w:rPr>
          <w:sz w:val="28"/>
          <w:szCs w:val="28"/>
        </w:rPr>
      </w:pPr>
    </w:p>
    <w:p w:rsidR="00107453" w:rsidRPr="00371E18" w:rsidRDefault="00107453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Л</w:t>
      </w:r>
    </w:p>
    <w:p w:rsidR="00107453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Линия</w:t>
      </w:r>
      <w:r w:rsidRPr="00371E18">
        <w:rPr>
          <w:sz w:val="28"/>
          <w:szCs w:val="28"/>
        </w:rPr>
        <w:t xml:space="preserve"> – непрерывный след, оставляемый на поверхности некоторым движущимся орудием</w:t>
      </w:r>
      <w:proofErr w:type="gramStart"/>
      <w:r w:rsidRPr="00371E18">
        <w:rPr>
          <w:sz w:val="28"/>
          <w:szCs w:val="28"/>
        </w:rPr>
        <w:t>.</w:t>
      </w:r>
      <w:proofErr w:type="gramEnd"/>
      <w:r w:rsidRPr="00371E18">
        <w:rPr>
          <w:sz w:val="28"/>
          <w:szCs w:val="28"/>
        </w:rPr>
        <w:t xml:space="preserve"> (</w:t>
      </w:r>
      <w:proofErr w:type="gramStart"/>
      <w:r w:rsidRPr="00371E18">
        <w:rPr>
          <w:sz w:val="28"/>
          <w:szCs w:val="28"/>
        </w:rPr>
        <w:t>к</w:t>
      </w:r>
      <w:proofErr w:type="gramEnd"/>
      <w:r w:rsidRPr="00371E18">
        <w:rPr>
          <w:sz w:val="28"/>
          <w:szCs w:val="28"/>
        </w:rPr>
        <w:t>арандашом, кисточкой и т.д.)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</w:p>
    <w:p w:rsidR="00963CD9" w:rsidRPr="00371E18" w:rsidRDefault="00963CD9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М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Масштаб – </w:t>
      </w:r>
      <w:r w:rsidRPr="00371E18">
        <w:rPr>
          <w:sz w:val="28"/>
          <w:szCs w:val="28"/>
        </w:rPr>
        <w:t>точное изображение пропорций элементов рисунка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Моделировка, моделирование</w:t>
      </w:r>
      <w:r w:rsidRPr="00371E18">
        <w:rPr>
          <w:sz w:val="28"/>
          <w:szCs w:val="28"/>
        </w:rPr>
        <w:t xml:space="preserve"> – выявление объема, пластики, пространственных качеств изображаемых предметов и фигур с помощью светотеневых градаций.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Морской пейзаж («марина»)</w:t>
      </w:r>
      <w:r w:rsidRPr="00371E18">
        <w:rPr>
          <w:sz w:val="28"/>
          <w:szCs w:val="28"/>
        </w:rPr>
        <w:t xml:space="preserve"> – изображение моря.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</w:p>
    <w:p w:rsidR="00963CD9" w:rsidRPr="00371E18" w:rsidRDefault="00963CD9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Н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Натура</w:t>
      </w:r>
      <w:r w:rsidRPr="00371E18">
        <w:rPr>
          <w:sz w:val="28"/>
          <w:szCs w:val="28"/>
        </w:rPr>
        <w:t xml:space="preserve"> – объекты действительности, которые художник непосредственно наблюдает при их изображении (человек, предметы, ландшафт и т.п.)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Натюрморт</w:t>
      </w:r>
      <w:r w:rsidRPr="00371E18">
        <w:rPr>
          <w:sz w:val="28"/>
          <w:szCs w:val="28"/>
        </w:rPr>
        <w:t xml:space="preserve"> – изображение набора различных предметов, объединенных одной темой, на некоторой поверхности.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</w:p>
    <w:p w:rsidR="00963CD9" w:rsidRPr="00371E18" w:rsidRDefault="00963CD9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О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Оттенок</w:t>
      </w:r>
      <w:r w:rsidRPr="00371E18">
        <w:rPr>
          <w:sz w:val="28"/>
          <w:szCs w:val="28"/>
        </w:rPr>
        <w:t xml:space="preserve"> – градация тона, нюанс</w:t>
      </w:r>
    </w:p>
    <w:p w:rsidR="00963CD9" w:rsidRPr="00371E18" w:rsidRDefault="00963CD9" w:rsidP="007E10A9">
      <w:pPr>
        <w:jc w:val="both"/>
        <w:rPr>
          <w:b/>
          <w:i/>
          <w:sz w:val="28"/>
          <w:szCs w:val="28"/>
        </w:rPr>
      </w:pPr>
      <w:proofErr w:type="gramStart"/>
      <w:r w:rsidRPr="00371E18">
        <w:rPr>
          <w:b/>
          <w:i/>
          <w:sz w:val="28"/>
          <w:szCs w:val="28"/>
        </w:rPr>
        <w:t>П</w:t>
      </w:r>
      <w:proofErr w:type="gramEnd"/>
    </w:p>
    <w:p w:rsidR="00613520" w:rsidRPr="00371E18" w:rsidRDefault="00613520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Палитра – </w:t>
      </w:r>
      <w:r w:rsidRPr="00371E18">
        <w:rPr>
          <w:sz w:val="28"/>
          <w:szCs w:val="28"/>
        </w:rPr>
        <w:t xml:space="preserve">плоский инструмент, обычно из дерева, пластмассы или картона, на котором художник смешивает краски. </w:t>
      </w:r>
    </w:p>
    <w:p w:rsidR="00FD69C1" w:rsidRPr="00371E18" w:rsidRDefault="00FD69C1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Папье-маше</w:t>
      </w:r>
      <w:r w:rsidRPr="00371E18">
        <w:rPr>
          <w:sz w:val="28"/>
          <w:szCs w:val="28"/>
        </w:rPr>
        <w:t xml:space="preserve"> – смесь из бумаги и клейстера (теста), которой можно покрыть объекты или лепить из нее фигуры, становящиеся твердыми после высыхания.</w:t>
      </w:r>
    </w:p>
    <w:p w:rsidR="00613520" w:rsidRPr="00371E18" w:rsidRDefault="00613520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Пейзаж</w:t>
      </w:r>
      <w:r w:rsidRPr="00371E18">
        <w:rPr>
          <w:sz w:val="28"/>
          <w:szCs w:val="28"/>
        </w:rPr>
        <w:t xml:space="preserve"> – изображение некоторого вида, открывающегося за пределами помещения</w:t>
      </w:r>
    </w:p>
    <w:p w:rsidR="00613520" w:rsidRPr="00371E18" w:rsidRDefault="00613520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Первичные цвета</w:t>
      </w:r>
      <w:r w:rsidRPr="00371E18">
        <w:rPr>
          <w:sz w:val="28"/>
          <w:szCs w:val="28"/>
        </w:rPr>
        <w:t xml:space="preserve"> – три основных цвета, из которых </w:t>
      </w:r>
      <w:proofErr w:type="gramStart"/>
      <w:r w:rsidRPr="00371E18">
        <w:rPr>
          <w:sz w:val="28"/>
          <w:szCs w:val="28"/>
        </w:rPr>
        <w:t>по</w:t>
      </w:r>
      <w:proofErr w:type="gramEnd"/>
      <w:r w:rsidRPr="00371E18">
        <w:rPr>
          <w:sz w:val="28"/>
          <w:szCs w:val="28"/>
        </w:rPr>
        <w:t xml:space="preserve"> </w:t>
      </w:r>
      <w:proofErr w:type="gramStart"/>
      <w:r w:rsidRPr="00371E18">
        <w:rPr>
          <w:sz w:val="28"/>
          <w:szCs w:val="28"/>
        </w:rPr>
        <w:t>средством</w:t>
      </w:r>
      <w:proofErr w:type="gramEnd"/>
      <w:r w:rsidRPr="00371E18">
        <w:rPr>
          <w:sz w:val="28"/>
          <w:szCs w:val="28"/>
        </w:rPr>
        <w:t xml:space="preserve"> смешивания создаются все прочие. В живописи это – красный, желтый, синий. </w:t>
      </w:r>
    </w:p>
    <w:p w:rsidR="00963CD9" w:rsidRPr="00371E18" w:rsidRDefault="00963CD9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Пропорции</w:t>
      </w:r>
      <w:r w:rsidRPr="00371E18">
        <w:rPr>
          <w:sz w:val="28"/>
          <w:szCs w:val="28"/>
        </w:rPr>
        <w:t xml:space="preserve"> – соотношение величин элементов художественного произведения, а также отдельных элементов и всего произведения в целом.</w:t>
      </w:r>
    </w:p>
    <w:p w:rsidR="00613520" w:rsidRPr="00371E18" w:rsidRDefault="00613520" w:rsidP="007E10A9">
      <w:pPr>
        <w:jc w:val="both"/>
        <w:rPr>
          <w:sz w:val="28"/>
          <w:szCs w:val="28"/>
        </w:rPr>
      </w:pPr>
    </w:p>
    <w:p w:rsidR="00613520" w:rsidRPr="00371E18" w:rsidRDefault="00613520" w:rsidP="007E10A9">
      <w:pPr>
        <w:jc w:val="both"/>
        <w:rPr>
          <w:b/>
          <w:i/>
          <w:sz w:val="28"/>
          <w:szCs w:val="28"/>
        </w:rPr>
      </w:pPr>
      <w:proofErr w:type="gramStart"/>
      <w:r w:rsidRPr="00371E18">
        <w:rPr>
          <w:b/>
          <w:i/>
          <w:sz w:val="28"/>
          <w:szCs w:val="28"/>
        </w:rPr>
        <w:t>Р</w:t>
      </w:r>
      <w:proofErr w:type="gramEnd"/>
    </w:p>
    <w:p w:rsidR="00613520" w:rsidRPr="00371E18" w:rsidRDefault="00613520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Реализм </w:t>
      </w:r>
      <w:r w:rsidRPr="00371E18">
        <w:rPr>
          <w:sz w:val="28"/>
          <w:szCs w:val="28"/>
        </w:rPr>
        <w:t>– художественное направление, стремящееся передать то, что видят наши глаза.</w:t>
      </w:r>
    </w:p>
    <w:p w:rsidR="00613520" w:rsidRPr="00371E18" w:rsidRDefault="00613520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Рефлекс</w:t>
      </w:r>
      <w:r w:rsidRPr="00371E18">
        <w:rPr>
          <w:sz w:val="28"/>
          <w:szCs w:val="28"/>
        </w:rPr>
        <w:t xml:space="preserve"> – </w:t>
      </w:r>
      <w:proofErr w:type="spellStart"/>
      <w:r w:rsidRPr="00371E18">
        <w:rPr>
          <w:sz w:val="28"/>
          <w:szCs w:val="28"/>
        </w:rPr>
        <w:t>высветление</w:t>
      </w:r>
      <w:proofErr w:type="spellEnd"/>
      <w:r w:rsidRPr="00371E18">
        <w:rPr>
          <w:sz w:val="28"/>
          <w:szCs w:val="28"/>
        </w:rPr>
        <w:t xml:space="preserve"> теневой поверхности предмета лучами света, отраженными поверхностью других предметов.</w:t>
      </w:r>
    </w:p>
    <w:p w:rsidR="00613520" w:rsidRPr="00371E18" w:rsidRDefault="00613520" w:rsidP="007E10A9">
      <w:pPr>
        <w:jc w:val="both"/>
        <w:rPr>
          <w:sz w:val="28"/>
          <w:szCs w:val="28"/>
        </w:rPr>
      </w:pPr>
      <w:proofErr w:type="gramStart"/>
      <w:r w:rsidRPr="00371E18">
        <w:rPr>
          <w:b/>
          <w:sz w:val="28"/>
          <w:szCs w:val="28"/>
        </w:rPr>
        <w:t>Рисунок</w:t>
      </w:r>
      <w:r w:rsidRPr="00371E18">
        <w:rPr>
          <w:sz w:val="28"/>
          <w:szCs w:val="28"/>
        </w:rPr>
        <w:t xml:space="preserve"> – изображение, полученное из линий, построенных посредством применения любого художественного материала, оставляющего след: карандаша, маркера, угля, пера и чернил.</w:t>
      </w:r>
      <w:proofErr w:type="gramEnd"/>
    </w:p>
    <w:p w:rsidR="00613520" w:rsidRPr="00371E18" w:rsidRDefault="00613520" w:rsidP="007E10A9">
      <w:pPr>
        <w:jc w:val="both"/>
        <w:rPr>
          <w:sz w:val="28"/>
          <w:szCs w:val="28"/>
        </w:rPr>
      </w:pPr>
    </w:p>
    <w:p w:rsidR="00613520" w:rsidRPr="00371E18" w:rsidRDefault="00613520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С</w:t>
      </w:r>
    </w:p>
    <w:p w:rsidR="00613520" w:rsidRPr="00371E18" w:rsidRDefault="00613520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lastRenderedPageBreak/>
        <w:t xml:space="preserve">Светотень </w:t>
      </w:r>
      <w:r w:rsidRPr="00371E18">
        <w:rPr>
          <w:sz w:val="28"/>
          <w:szCs w:val="28"/>
        </w:rPr>
        <w:t>– распределение различных по яркости цветов или оттенков одного цвета, позволяющее воспринимать изображаемый предмет объемным, окруженный световоздушной средой</w:t>
      </w:r>
      <w:r w:rsidR="00BD74B5" w:rsidRPr="00371E18">
        <w:rPr>
          <w:sz w:val="28"/>
          <w:szCs w:val="28"/>
        </w:rPr>
        <w:t>.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Симметрия </w:t>
      </w:r>
      <w:r w:rsidRPr="00371E18">
        <w:rPr>
          <w:sz w:val="28"/>
          <w:szCs w:val="28"/>
        </w:rPr>
        <w:t>– равновесие, возникающее посредством одинакового размещения художественных элементов по обе стороны центральной оси.</w:t>
      </w:r>
    </w:p>
    <w:p w:rsidR="00BD74B5" w:rsidRPr="00371E18" w:rsidRDefault="00BD74B5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Т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Тень</w:t>
      </w:r>
      <w:r w:rsidRPr="00371E18">
        <w:rPr>
          <w:sz w:val="28"/>
          <w:szCs w:val="28"/>
        </w:rPr>
        <w:t xml:space="preserve"> – на изображении: цвет, затемненный добавлением к нему черной краски.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Тон</w:t>
      </w:r>
      <w:r w:rsidRPr="00371E18">
        <w:rPr>
          <w:sz w:val="28"/>
          <w:szCs w:val="28"/>
        </w:rPr>
        <w:t xml:space="preserve"> – относительная насыщенность или просветленность некоторого цвета.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proofErr w:type="spellStart"/>
      <w:r w:rsidRPr="00371E18">
        <w:rPr>
          <w:b/>
          <w:sz w:val="28"/>
          <w:szCs w:val="28"/>
        </w:rPr>
        <w:t>Трехмерность</w:t>
      </w:r>
      <w:proofErr w:type="spellEnd"/>
      <w:r w:rsidRPr="00371E18">
        <w:rPr>
          <w:b/>
          <w:sz w:val="28"/>
          <w:szCs w:val="28"/>
        </w:rPr>
        <w:t xml:space="preserve"> (объемность)</w:t>
      </w:r>
      <w:r w:rsidRPr="00371E18">
        <w:rPr>
          <w:sz w:val="28"/>
          <w:szCs w:val="28"/>
        </w:rPr>
        <w:t xml:space="preserve"> – наличие высоты, ширины и глубины. </w:t>
      </w:r>
    </w:p>
    <w:p w:rsidR="00BD74B5" w:rsidRPr="00371E18" w:rsidRDefault="00BD74B5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У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Уголь</w:t>
      </w:r>
      <w:r w:rsidRPr="00371E18">
        <w:rPr>
          <w:sz w:val="28"/>
          <w:szCs w:val="28"/>
        </w:rPr>
        <w:t xml:space="preserve"> – средство для рисования черного цвета.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Узор</w:t>
      </w:r>
      <w:r w:rsidRPr="00371E18">
        <w:rPr>
          <w:sz w:val="28"/>
          <w:szCs w:val="28"/>
        </w:rPr>
        <w:t xml:space="preserve"> – повторяющееся, распознаваемое сочетание художественных элементов.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i/>
          <w:sz w:val="28"/>
          <w:szCs w:val="28"/>
        </w:rPr>
        <w:t>Ф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Фактура</w:t>
      </w:r>
      <w:r w:rsidRPr="00371E18">
        <w:rPr>
          <w:sz w:val="28"/>
          <w:szCs w:val="28"/>
        </w:rPr>
        <w:t xml:space="preserve"> – осязаемое или зримое свойство (такое, как гладкость или шероховатость) некоторой поверхности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Форма </w:t>
      </w:r>
      <w:r w:rsidRPr="00371E18">
        <w:rPr>
          <w:sz w:val="28"/>
          <w:szCs w:val="28"/>
        </w:rPr>
        <w:t>– весь объем, занимаемый произведением искусства. Также в этой книге – объемная фигура.</w:t>
      </w:r>
    </w:p>
    <w:p w:rsidR="00BD74B5" w:rsidRPr="00371E18" w:rsidRDefault="00BD74B5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Фреска </w:t>
      </w:r>
      <w:r w:rsidRPr="00371E18">
        <w:rPr>
          <w:sz w:val="28"/>
          <w:szCs w:val="28"/>
        </w:rPr>
        <w:t>– живопись по влажной штукатурке</w:t>
      </w:r>
    </w:p>
    <w:p w:rsidR="00D14319" w:rsidRPr="00371E18" w:rsidRDefault="00D14319" w:rsidP="007E10A9">
      <w:pPr>
        <w:jc w:val="both"/>
        <w:rPr>
          <w:b/>
          <w:i/>
          <w:sz w:val="28"/>
          <w:szCs w:val="28"/>
        </w:rPr>
      </w:pPr>
    </w:p>
    <w:p w:rsidR="00BD74B5" w:rsidRPr="00371E18" w:rsidRDefault="00EF7388" w:rsidP="007E10A9">
      <w:pPr>
        <w:jc w:val="both"/>
        <w:rPr>
          <w:sz w:val="28"/>
          <w:szCs w:val="28"/>
        </w:rPr>
      </w:pPr>
      <w:proofErr w:type="gramStart"/>
      <w:r w:rsidRPr="00371E18">
        <w:rPr>
          <w:b/>
          <w:i/>
          <w:sz w:val="28"/>
          <w:szCs w:val="28"/>
        </w:rPr>
        <w:t>Ц</w:t>
      </w:r>
      <w:proofErr w:type="gramEnd"/>
    </w:p>
    <w:p w:rsidR="00EF7388" w:rsidRPr="00371E18" w:rsidRDefault="00EF7388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Цвет </w:t>
      </w:r>
      <w:r w:rsidRPr="00371E18">
        <w:rPr>
          <w:sz w:val="28"/>
          <w:szCs w:val="28"/>
        </w:rPr>
        <w:t>– качество поверхности некоторого предмета или вещества, обнаруживающееся, когда свет, отражающийся от поверхности, воспринимается как некий оттенок цветового спектра.</w:t>
      </w:r>
    </w:p>
    <w:p w:rsidR="00EF7388" w:rsidRPr="00371E18" w:rsidRDefault="00EF7388" w:rsidP="007E10A9">
      <w:pPr>
        <w:jc w:val="both"/>
        <w:rPr>
          <w:b/>
          <w:i/>
          <w:sz w:val="28"/>
          <w:szCs w:val="28"/>
        </w:rPr>
      </w:pPr>
      <w:r w:rsidRPr="00371E18">
        <w:rPr>
          <w:b/>
          <w:i/>
          <w:sz w:val="28"/>
          <w:szCs w:val="28"/>
        </w:rPr>
        <w:t>Э</w:t>
      </w:r>
    </w:p>
    <w:p w:rsidR="00EF7388" w:rsidRPr="00371E18" w:rsidRDefault="00EF7388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>Экспрессионизм</w:t>
      </w:r>
      <w:r w:rsidRPr="00371E18">
        <w:rPr>
          <w:sz w:val="28"/>
          <w:szCs w:val="28"/>
        </w:rPr>
        <w:t xml:space="preserve"> – художественное направление, сосредотачивающееся на выражении чувств.</w:t>
      </w:r>
    </w:p>
    <w:p w:rsidR="00CF27AF" w:rsidRPr="00371E18" w:rsidRDefault="00EF7388" w:rsidP="007E10A9">
      <w:pPr>
        <w:jc w:val="both"/>
        <w:rPr>
          <w:sz w:val="28"/>
          <w:szCs w:val="28"/>
        </w:rPr>
      </w:pPr>
      <w:r w:rsidRPr="00371E18">
        <w:rPr>
          <w:b/>
          <w:sz w:val="28"/>
          <w:szCs w:val="28"/>
        </w:rPr>
        <w:t xml:space="preserve">Эллипс </w:t>
      </w:r>
      <w:r w:rsidRPr="00371E18">
        <w:rPr>
          <w:sz w:val="28"/>
          <w:szCs w:val="28"/>
        </w:rPr>
        <w:t>– замкнутая кривая, полученная сечением конуса и напоминающая сдавленный круг. При изображении в перспективе круг предстает в виде эллипса.</w:t>
      </w:r>
      <w:r w:rsidR="00963CD9" w:rsidRPr="00371E18">
        <w:rPr>
          <w:sz w:val="28"/>
          <w:szCs w:val="28"/>
        </w:rPr>
        <w:tab/>
      </w:r>
    </w:p>
    <w:p w:rsidR="00CF27AF" w:rsidRPr="00371E18" w:rsidRDefault="00CF27AF" w:rsidP="007E10A9">
      <w:pPr>
        <w:jc w:val="both"/>
        <w:rPr>
          <w:sz w:val="28"/>
          <w:szCs w:val="28"/>
        </w:rPr>
      </w:pPr>
    </w:p>
    <w:p w:rsidR="00A3640A" w:rsidRPr="00371E18" w:rsidRDefault="00A3640A" w:rsidP="007E10A9">
      <w:pPr>
        <w:jc w:val="both"/>
        <w:rPr>
          <w:sz w:val="28"/>
          <w:szCs w:val="28"/>
        </w:rPr>
      </w:pPr>
    </w:p>
    <w:p w:rsidR="00A05B0E" w:rsidRPr="00371E18" w:rsidRDefault="00A05B0E" w:rsidP="007E10A9">
      <w:pPr>
        <w:jc w:val="both"/>
        <w:rPr>
          <w:sz w:val="28"/>
          <w:szCs w:val="28"/>
        </w:rPr>
      </w:pPr>
    </w:p>
    <w:sectPr w:rsidR="00A05B0E" w:rsidRPr="00371E18" w:rsidSect="00143B3D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9A" w:rsidRDefault="007A519A">
      <w:r>
        <w:separator/>
      </w:r>
    </w:p>
  </w:endnote>
  <w:endnote w:type="continuationSeparator" w:id="0">
    <w:p w:rsidR="007A519A" w:rsidRDefault="007A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06" w:rsidRDefault="003F5D01" w:rsidP="00BB48E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56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5606" w:rsidRDefault="00345606" w:rsidP="004859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954"/>
      <w:docPartObj>
        <w:docPartGallery w:val="Page Numbers (Bottom of Page)"/>
        <w:docPartUnique/>
      </w:docPartObj>
    </w:sdtPr>
    <w:sdtContent>
      <w:p w:rsidR="007200D4" w:rsidRDefault="003F5D01">
        <w:pPr>
          <w:pStyle w:val="a6"/>
          <w:jc w:val="right"/>
        </w:pPr>
        <w:fldSimple w:instr=" PAGE   \* MERGEFORMAT ">
          <w:r w:rsidR="003C04FF">
            <w:rPr>
              <w:noProof/>
            </w:rPr>
            <w:t>2</w:t>
          </w:r>
        </w:fldSimple>
      </w:p>
    </w:sdtContent>
  </w:sdt>
  <w:p w:rsidR="00345606" w:rsidRDefault="00345606" w:rsidP="004859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9A" w:rsidRDefault="007A519A">
      <w:r>
        <w:separator/>
      </w:r>
    </w:p>
  </w:footnote>
  <w:footnote w:type="continuationSeparator" w:id="0">
    <w:p w:rsidR="007A519A" w:rsidRDefault="007A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BAB55E"/>
    <w:lvl w:ilvl="0">
      <w:numFmt w:val="bullet"/>
      <w:lvlText w:val="*"/>
      <w:lvlJc w:val="left"/>
    </w:lvl>
  </w:abstractNum>
  <w:abstractNum w:abstractNumId="1">
    <w:nsid w:val="000D1CAD"/>
    <w:multiLevelType w:val="hybridMultilevel"/>
    <w:tmpl w:val="1FA4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B67B6"/>
    <w:multiLevelType w:val="hybridMultilevel"/>
    <w:tmpl w:val="21145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B4091"/>
    <w:multiLevelType w:val="hybridMultilevel"/>
    <w:tmpl w:val="DCA2B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1D84F90"/>
    <w:multiLevelType w:val="hybridMultilevel"/>
    <w:tmpl w:val="29368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8308F0"/>
    <w:multiLevelType w:val="hybridMultilevel"/>
    <w:tmpl w:val="C65E9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9734E"/>
    <w:multiLevelType w:val="hybridMultilevel"/>
    <w:tmpl w:val="6FA68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27231707"/>
    <w:multiLevelType w:val="hybridMultilevel"/>
    <w:tmpl w:val="95F4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690BB8"/>
    <w:multiLevelType w:val="hybridMultilevel"/>
    <w:tmpl w:val="5DD8A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C7E"/>
    <w:multiLevelType w:val="hybridMultilevel"/>
    <w:tmpl w:val="7D3A7E22"/>
    <w:lvl w:ilvl="0" w:tplc="56381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222FB"/>
    <w:multiLevelType w:val="hybridMultilevel"/>
    <w:tmpl w:val="4BBAB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26D98"/>
    <w:multiLevelType w:val="hybridMultilevel"/>
    <w:tmpl w:val="454617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26BE2"/>
    <w:multiLevelType w:val="hybridMultilevel"/>
    <w:tmpl w:val="0D82AF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>
    <w:nsid w:val="4540752E"/>
    <w:multiLevelType w:val="hybridMultilevel"/>
    <w:tmpl w:val="80604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6">
    <w:nsid w:val="47234189"/>
    <w:multiLevelType w:val="hybridMultilevel"/>
    <w:tmpl w:val="280E0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F6258"/>
    <w:multiLevelType w:val="hybridMultilevel"/>
    <w:tmpl w:val="211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55B35"/>
    <w:multiLevelType w:val="hybridMultilevel"/>
    <w:tmpl w:val="8EBA1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D570BD0"/>
    <w:multiLevelType w:val="hybridMultilevel"/>
    <w:tmpl w:val="D5DAB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133D3"/>
    <w:multiLevelType w:val="hybridMultilevel"/>
    <w:tmpl w:val="AAC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15324A"/>
    <w:multiLevelType w:val="hybridMultilevel"/>
    <w:tmpl w:val="D9ECD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D20C92"/>
    <w:multiLevelType w:val="hybridMultilevel"/>
    <w:tmpl w:val="D6A030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6"/>
  </w:num>
  <w:num w:numId="5">
    <w:abstractNumId w:val="15"/>
  </w:num>
  <w:num w:numId="6">
    <w:abstractNumId w:val="21"/>
  </w:num>
  <w:num w:numId="7">
    <w:abstractNumId w:val="6"/>
  </w:num>
  <w:num w:numId="8">
    <w:abstractNumId w:val="3"/>
  </w:num>
  <w:num w:numId="9">
    <w:abstractNumId w:val="25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9"/>
  </w:num>
  <w:num w:numId="16">
    <w:abstractNumId w:val="17"/>
  </w:num>
  <w:num w:numId="17">
    <w:abstractNumId w:val="5"/>
  </w:num>
  <w:num w:numId="18">
    <w:abstractNumId w:val="4"/>
  </w:num>
  <w:num w:numId="19">
    <w:abstractNumId w:val="22"/>
  </w:num>
  <w:num w:numId="20">
    <w:abstractNumId w:val="11"/>
  </w:num>
  <w:num w:numId="21">
    <w:abstractNumId w:val="20"/>
  </w:num>
  <w:num w:numId="22">
    <w:abstractNumId w:val="23"/>
  </w:num>
  <w:num w:numId="23">
    <w:abstractNumId w:val="18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5">
    <w:abstractNumId w:val="2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D96"/>
    <w:rsid w:val="000048B0"/>
    <w:rsid w:val="00005AAE"/>
    <w:rsid w:val="00010A95"/>
    <w:rsid w:val="00013131"/>
    <w:rsid w:val="000223CF"/>
    <w:rsid w:val="00022C22"/>
    <w:rsid w:val="00030199"/>
    <w:rsid w:val="000315FF"/>
    <w:rsid w:val="00035D2D"/>
    <w:rsid w:val="00036D44"/>
    <w:rsid w:val="00036DA9"/>
    <w:rsid w:val="000373DA"/>
    <w:rsid w:val="00037B73"/>
    <w:rsid w:val="00041CB1"/>
    <w:rsid w:val="00061054"/>
    <w:rsid w:val="000656B9"/>
    <w:rsid w:val="00070033"/>
    <w:rsid w:val="00075BCE"/>
    <w:rsid w:val="00080203"/>
    <w:rsid w:val="000842F3"/>
    <w:rsid w:val="00085ABE"/>
    <w:rsid w:val="00085ACB"/>
    <w:rsid w:val="00087A90"/>
    <w:rsid w:val="000943B0"/>
    <w:rsid w:val="000A21FA"/>
    <w:rsid w:val="000A7295"/>
    <w:rsid w:val="000B0733"/>
    <w:rsid w:val="000B1E60"/>
    <w:rsid w:val="000B6EC5"/>
    <w:rsid w:val="000C58D8"/>
    <w:rsid w:val="000C5C39"/>
    <w:rsid w:val="000C79E5"/>
    <w:rsid w:val="000D00F2"/>
    <w:rsid w:val="000D2D5B"/>
    <w:rsid w:val="000D4F72"/>
    <w:rsid w:val="000D7291"/>
    <w:rsid w:val="000D7ECD"/>
    <w:rsid w:val="000E1E9A"/>
    <w:rsid w:val="000E54EB"/>
    <w:rsid w:val="000E62E8"/>
    <w:rsid w:val="000F01D7"/>
    <w:rsid w:val="000F6E7F"/>
    <w:rsid w:val="001062BD"/>
    <w:rsid w:val="00107453"/>
    <w:rsid w:val="0011029D"/>
    <w:rsid w:val="001156D1"/>
    <w:rsid w:val="0012176A"/>
    <w:rsid w:val="0013003C"/>
    <w:rsid w:val="0013093A"/>
    <w:rsid w:val="00143B3D"/>
    <w:rsid w:val="00150CD4"/>
    <w:rsid w:val="0015561B"/>
    <w:rsid w:val="00160C3C"/>
    <w:rsid w:val="00163E26"/>
    <w:rsid w:val="0018206A"/>
    <w:rsid w:val="001859AF"/>
    <w:rsid w:val="00194587"/>
    <w:rsid w:val="00195C53"/>
    <w:rsid w:val="001A527F"/>
    <w:rsid w:val="001B2FB5"/>
    <w:rsid w:val="001B5313"/>
    <w:rsid w:val="001C1838"/>
    <w:rsid w:val="001C371A"/>
    <w:rsid w:val="001D31A8"/>
    <w:rsid w:val="001D3EAC"/>
    <w:rsid w:val="001D61B1"/>
    <w:rsid w:val="001E60DF"/>
    <w:rsid w:val="001E69D2"/>
    <w:rsid w:val="001F4F27"/>
    <w:rsid w:val="00211F0E"/>
    <w:rsid w:val="0021353E"/>
    <w:rsid w:val="00214BA9"/>
    <w:rsid w:val="00221DE0"/>
    <w:rsid w:val="002236AE"/>
    <w:rsid w:val="0024108D"/>
    <w:rsid w:val="00243443"/>
    <w:rsid w:val="00253345"/>
    <w:rsid w:val="00255F0D"/>
    <w:rsid w:val="002619F9"/>
    <w:rsid w:val="002652F5"/>
    <w:rsid w:val="00265B5B"/>
    <w:rsid w:val="00267BB1"/>
    <w:rsid w:val="00271AB1"/>
    <w:rsid w:val="00273C64"/>
    <w:rsid w:val="00293988"/>
    <w:rsid w:val="00294A44"/>
    <w:rsid w:val="002A300D"/>
    <w:rsid w:val="002B4561"/>
    <w:rsid w:val="002B4898"/>
    <w:rsid w:val="002C4588"/>
    <w:rsid w:val="002C7CB0"/>
    <w:rsid w:val="002D0E52"/>
    <w:rsid w:val="002D1791"/>
    <w:rsid w:val="002D46E0"/>
    <w:rsid w:val="002D6EA3"/>
    <w:rsid w:val="002E57A7"/>
    <w:rsid w:val="002E6CE6"/>
    <w:rsid w:val="002F39A5"/>
    <w:rsid w:val="00300D17"/>
    <w:rsid w:val="00301C70"/>
    <w:rsid w:val="00310DFC"/>
    <w:rsid w:val="00312ADD"/>
    <w:rsid w:val="00315001"/>
    <w:rsid w:val="003172CD"/>
    <w:rsid w:val="003257B6"/>
    <w:rsid w:val="00330ED7"/>
    <w:rsid w:val="00345606"/>
    <w:rsid w:val="003622E8"/>
    <w:rsid w:val="00371E18"/>
    <w:rsid w:val="0037725D"/>
    <w:rsid w:val="003A192E"/>
    <w:rsid w:val="003A19AD"/>
    <w:rsid w:val="003C04FF"/>
    <w:rsid w:val="003C4C09"/>
    <w:rsid w:val="003D1A69"/>
    <w:rsid w:val="003D4784"/>
    <w:rsid w:val="003E6BEA"/>
    <w:rsid w:val="003E77D2"/>
    <w:rsid w:val="003F2618"/>
    <w:rsid w:val="003F5D01"/>
    <w:rsid w:val="00401889"/>
    <w:rsid w:val="00417B6E"/>
    <w:rsid w:val="00422BE7"/>
    <w:rsid w:val="00433319"/>
    <w:rsid w:val="0043759F"/>
    <w:rsid w:val="004419D6"/>
    <w:rsid w:val="00465D0C"/>
    <w:rsid w:val="00482C46"/>
    <w:rsid w:val="00483646"/>
    <w:rsid w:val="0048597F"/>
    <w:rsid w:val="004871E3"/>
    <w:rsid w:val="00487B80"/>
    <w:rsid w:val="00491050"/>
    <w:rsid w:val="00497388"/>
    <w:rsid w:val="00497E3F"/>
    <w:rsid w:val="004A0FE4"/>
    <w:rsid w:val="004B3C61"/>
    <w:rsid w:val="004C25F0"/>
    <w:rsid w:val="004C2E83"/>
    <w:rsid w:val="004C4F96"/>
    <w:rsid w:val="004C64C4"/>
    <w:rsid w:val="004C6F94"/>
    <w:rsid w:val="004D2C4A"/>
    <w:rsid w:val="004D2E29"/>
    <w:rsid w:val="004E6BBF"/>
    <w:rsid w:val="004F0A54"/>
    <w:rsid w:val="004F316F"/>
    <w:rsid w:val="004F4210"/>
    <w:rsid w:val="0050159D"/>
    <w:rsid w:val="005033B0"/>
    <w:rsid w:val="00511037"/>
    <w:rsid w:val="00513264"/>
    <w:rsid w:val="00527934"/>
    <w:rsid w:val="00550252"/>
    <w:rsid w:val="00552EC1"/>
    <w:rsid w:val="00555043"/>
    <w:rsid w:val="005555AB"/>
    <w:rsid w:val="00560373"/>
    <w:rsid w:val="0056430C"/>
    <w:rsid w:val="005668D3"/>
    <w:rsid w:val="00566BC9"/>
    <w:rsid w:val="005703B9"/>
    <w:rsid w:val="0057110E"/>
    <w:rsid w:val="00574F7C"/>
    <w:rsid w:val="005832CD"/>
    <w:rsid w:val="00585F3F"/>
    <w:rsid w:val="0059175D"/>
    <w:rsid w:val="00591AB7"/>
    <w:rsid w:val="00593F38"/>
    <w:rsid w:val="005B0C39"/>
    <w:rsid w:val="005C62C3"/>
    <w:rsid w:val="005D05C5"/>
    <w:rsid w:val="005D30E8"/>
    <w:rsid w:val="005F184A"/>
    <w:rsid w:val="005F7E36"/>
    <w:rsid w:val="00604026"/>
    <w:rsid w:val="0060494C"/>
    <w:rsid w:val="00606E28"/>
    <w:rsid w:val="00606EFE"/>
    <w:rsid w:val="00607C01"/>
    <w:rsid w:val="00613520"/>
    <w:rsid w:val="0061607B"/>
    <w:rsid w:val="00616090"/>
    <w:rsid w:val="00616F73"/>
    <w:rsid w:val="0061717C"/>
    <w:rsid w:val="0061747D"/>
    <w:rsid w:val="006174A3"/>
    <w:rsid w:val="006211F3"/>
    <w:rsid w:val="0062547C"/>
    <w:rsid w:val="006271F2"/>
    <w:rsid w:val="0063121F"/>
    <w:rsid w:val="00633518"/>
    <w:rsid w:val="00633D3F"/>
    <w:rsid w:val="00634776"/>
    <w:rsid w:val="00636C07"/>
    <w:rsid w:val="00640C8D"/>
    <w:rsid w:val="00661A29"/>
    <w:rsid w:val="0066794E"/>
    <w:rsid w:val="00667AB3"/>
    <w:rsid w:val="00673E27"/>
    <w:rsid w:val="00674B2A"/>
    <w:rsid w:val="00675966"/>
    <w:rsid w:val="00676676"/>
    <w:rsid w:val="00676FEA"/>
    <w:rsid w:val="00677A04"/>
    <w:rsid w:val="0068325F"/>
    <w:rsid w:val="006922D3"/>
    <w:rsid w:val="006A00B3"/>
    <w:rsid w:val="006A1BC9"/>
    <w:rsid w:val="006A242E"/>
    <w:rsid w:val="006A2843"/>
    <w:rsid w:val="006B2A24"/>
    <w:rsid w:val="006B51DC"/>
    <w:rsid w:val="006B5293"/>
    <w:rsid w:val="006B7FEA"/>
    <w:rsid w:val="006C05A0"/>
    <w:rsid w:val="006C4738"/>
    <w:rsid w:val="006D5625"/>
    <w:rsid w:val="006E60B0"/>
    <w:rsid w:val="006F1337"/>
    <w:rsid w:val="006F2BA7"/>
    <w:rsid w:val="006F3958"/>
    <w:rsid w:val="006F464B"/>
    <w:rsid w:val="00710708"/>
    <w:rsid w:val="00713863"/>
    <w:rsid w:val="00716AF2"/>
    <w:rsid w:val="00716BF0"/>
    <w:rsid w:val="007200D4"/>
    <w:rsid w:val="00721394"/>
    <w:rsid w:val="00727E7A"/>
    <w:rsid w:val="007443CE"/>
    <w:rsid w:val="00750C84"/>
    <w:rsid w:val="00757125"/>
    <w:rsid w:val="0076346B"/>
    <w:rsid w:val="00770FFF"/>
    <w:rsid w:val="007729AD"/>
    <w:rsid w:val="00784BC9"/>
    <w:rsid w:val="00791999"/>
    <w:rsid w:val="00793AA7"/>
    <w:rsid w:val="007952B5"/>
    <w:rsid w:val="007A4DE9"/>
    <w:rsid w:val="007A519A"/>
    <w:rsid w:val="007B2DC2"/>
    <w:rsid w:val="007B64E0"/>
    <w:rsid w:val="007C2D6E"/>
    <w:rsid w:val="007C3A36"/>
    <w:rsid w:val="007D085E"/>
    <w:rsid w:val="007D25CC"/>
    <w:rsid w:val="007E10A9"/>
    <w:rsid w:val="007E20BE"/>
    <w:rsid w:val="007E269E"/>
    <w:rsid w:val="007F33F8"/>
    <w:rsid w:val="007F49A8"/>
    <w:rsid w:val="007F4FB0"/>
    <w:rsid w:val="007F6444"/>
    <w:rsid w:val="008014E2"/>
    <w:rsid w:val="00801FCF"/>
    <w:rsid w:val="00811688"/>
    <w:rsid w:val="00823158"/>
    <w:rsid w:val="00825D4D"/>
    <w:rsid w:val="00826912"/>
    <w:rsid w:val="008365E2"/>
    <w:rsid w:val="00837FE7"/>
    <w:rsid w:val="00850DA7"/>
    <w:rsid w:val="00855170"/>
    <w:rsid w:val="00862177"/>
    <w:rsid w:val="00862DE9"/>
    <w:rsid w:val="008630C1"/>
    <w:rsid w:val="00877D66"/>
    <w:rsid w:val="0088455B"/>
    <w:rsid w:val="00884914"/>
    <w:rsid w:val="00885F8C"/>
    <w:rsid w:val="00891039"/>
    <w:rsid w:val="00891C24"/>
    <w:rsid w:val="0089508E"/>
    <w:rsid w:val="00895440"/>
    <w:rsid w:val="0089566D"/>
    <w:rsid w:val="008A2917"/>
    <w:rsid w:val="008B2309"/>
    <w:rsid w:val="008C08CD"/>
    <w:rsid w:val="008C3E24"/>
    <w:rsid w:val="008C5BC7"/>
    <w:rsid w:val="008C5C3D"/>
    <w:rsid w:val="008D4497"/>
    <w:rsid w:val="008E3AED"/>
    <w:rsid w:val="008F65C5"/>
    <w:rsid w:val="009012B6"/>
    <w:rsid w:val="00907D8E"/>
    <w:rsid w:val="00915247"/>
    <w:rsid w:val="00916A2C"/>
    <w:rsid w:val="009226A8"/>
    <w:rsid w:val="00922D96"/>
    <w:rsid w:val="009352A0"/>
    <w:rsid w:val="009370CB"/>
    <w:rsid w:val="00946E5C"/>
    <w:rsid w:val="0095575D"/>
    <w:rsid w:val="00963CD9"/>
    <w:rsid w:val="0096480D"/>
    <w:rsid w:val="00966E01"/>
    <w:rsid w:val="00967426"/>
    <w:rsid w:val="0097514B"/>
    <w:rsid w:val="00984F2B"/>
    <w:rsid w:val="00992D66"/>
    <w:rsid w:val="00997F23"/>
    <w:rsid w:val="009A4BC3"/>
    <w:rsid w:val="009B0FCD"/>
    <w:rsid w:val="009B1FC2"/>
    <w:rsid w:val="009B2746"/>
    <w:rsid w:val="009B2988"/>
    <w:rsid w:val="009E2898"/>
    <w:rsid w:val="009E5F41"/>
    <w:rsid w:val="009E6918"/>
    <w:rsid w:val="009F2622"/>
    <w:rsid w:val="009F5D7D"/>
    <w:rsid w:val="00A05B0E"/>
    <w:rsid w:val="00A1615E"/>
    <w:rsid w:val="00A347B5"/>
    <w:rsid w:val="00A3592B"/>
    <w:rsid w:val="00A3640A"/>
    <w:rsid w:val="00A521EA"/>
    <w:rsid w:val="00A54E2B"/>
    <w:rsid w:val="00A65939"/>
    <w:rsid w:val="00A70B84"/>
    <w:rsid w:val="00A722BD"/>
    <w:rsid w:val="00A7674D"/>
    <w:rsid w:val="00A827E8"/>
    <w:rsid w:val="00A87191"/>
    <w:rsid w:val="00A928CE"/>
    <w:rsid w:val="00AA3102"/>
    <w:rsid w:val="00AB20BD"/>
    <w:rsid w:val="00AB4105"/>
    <w:rsid w:val="00AB4602"/>
    <w:rsid w:val="00AC5EA5"/>
    <w:rsid w:val="00AD4FDF"/>
    <w:rsid w:val="00AD6CA6"/>
    <w:rsid w:val="00AE2401"/>
    <w:rsid w:val="00AE6324"/>
    <w:rsid w:val="00AF6E97"/>
    <w:rsid w:val="00B036B7"/>
    <w:rsid w:val="00B04A3A"/>
    <w:rsid w:val="00B0787D"/>
    <w:rsid w:val="00B135A0"/>
    <w:rsid w:val="00B16C46"/>
    <w:rsid w:val="00B16E87"/>
    <w:rsid w:val="00B17C86"/>
    <w:rsid w:val="00B20B06"/>
    <w:rsid w:val="00B220FB"/>
    <w:rsid w:val="00B2645C"/>
    <w:rsid w:val="00B32359"/>
    <w:rsid w:val="00B442D9"/>
    <w:rsid w:val="00B529C6"/>
    <w:rsid w:val="00B53B4B"/>
    <w:rsid w:val="00B56C4D"/>
    <w:rsid w:val="00B705F2"/>
    <w:rsid w:val="00B857D7"/>
    <w:rsid w:val="00B859DD"/>
    <w:rsid w:val="00B96ED2"/>
    <w:rsid w:val="00BB478E"/>
    <w:rsid w:val="00BB48E5"/>
    <w:rsid w:val="00BB5028"/>
    <w:rsid w:val="00BB52E4"/>
    <w:rsid w:val="00BC1DDE"/>
    <w:rsid w:val="00BD322D"/>
    <w:rsid w:val="00BD3B1E"/>
    <w:rsid w:val="00BD74B5"/>
    <w:rsid w:val="00BE1433"/>
    <w:rsid w:val="00BE241F"/>
    <w:rsid w:val="00BF503E"/>
    <w:rsid w:val="00BF60AD"/>
    <w:rsid w:val="00BF61FD"/>
    <w:rsid w:val="00C01AFD"/>
    <w:rsid w:val="00C036C6"/>
    <w:rsid w:val="00C07973"/>
    <w:rsid w:val="00C21984"/>
    <w:rsid w:val="00C34380"/>
    <w:rsid w:val="00C35668"/>
    <w:rsid w:val="00C55F7E"/>
    <w:rsid w:val="00C61634"/>
    <w:rsid w:val="00C77D1C"/>
    <w:rsid w:val="00C82C00"/>
    <w:rsid w:val="00C83C24"/>
    <w:rsid w:val="00C859DE"/>
    <w:rsid w:val="00C85F52"/>
    <w:rsid w:val="00C9224D"/>
    <w:rsid w:val="00CB322A"/>
    <w:rsid w:val="00CB6CEF"/>
    <w:rsid w:val="00CC220E"/>
    <w:rsid w:val="00CC5688"/>
    <w:rsid w:val="00CC5E75"/>
    <w:rsid w:val="00CD04C5"/>
    <w:rsid w:val="00CD1749"/>
    <w:rsid w:val="00CE0042"/>
    <w:rsid w:val="00CE4099"/>
    <w:rsid w:val="00CF0F0B"/>
    <w:rsid w:val="00CF27AF"/>
    <w:rsid w:val="00D1065C"/>
    <w:rsid w:val="00D1192E"/>
    <w:rsid w:val="00D123D1"/>
    <w:rsid w:val="00D14319"/>
    <w:rsid w:val="00D16553"/>
    <w:rsid w:val="00D25CD3"/>
    <w:rsid w:val="00D3363C"/>
    <w:rsid w:val="00D34AC7"/>
    <w:rsid w:val="00D3511D"/>
    <w:rsid w:val="00D42E36"/>
    <w:rsid w:val="00D464DB"/>
    <w:rsid w:val="00D52893"/>
    <w:rsid w:val="00D54D15"/>
    <w:rsid w:val="00D5680D"/>
    <w:rsid w:val="00D619B9"/>
    <w:rsid w:val="00D647C3"/>
    <w:rsid w:val="00D66EDA"/>
    <w:rsid w:val="00D8009A"/>
    <w:rsid w:val="00D82951"/>
    <w:rsid w:val="00D8676B"/>
    <w:rsid w:val="00D96492"/>
    <w:rsid w:val="00DA137F"/>
    <w:rsid w:val="00DA5930"/>
    <w:rsid w:val="00DC3D69"/>
    <w:rsid w:val="00DC4294"/>
    <w:rsid w:val="00DD7366"/>
    <w:rsid w:val="00DE2650"/>
    <w:rsid w:val="00DF7AC9"/>
    <w:rsid w:val="00E11A95"/>
    <w:rsid w:val="00E123F2"/>
    <w:rsid w:val="00E128F2"/>
    <w:rsid w:val="00E1533E"/>
    <w:rsid w:val="00E16129"/>
    <w:rsid w:val="00E20CB5"/>
    <w:rsid w:val="00E23E09"/>
    <w:rsid w:val="00E32F84"/>
    <w:rsid w:val="00E40F95"/>
    <w:rsid w:val="00E426FC"/>
    <w:rsid w:val="00E4489C"/>
    <w:rsid w:val="00E46449"/>
    <w:rsid w:val="00E51109"/>
    <w:rsid w:val="00E536BD"/>
    <w:rsid w:val="00E55A6D"/>
    <w:rsid w:val="00E619C2"/>
    <w:rsid w:val="00E6378F"/>
    <w:rsid w:val="00E6795B"/>
    <w:rsid w:val="00E70E48"/>
    <w:rsid w:val="00E72FA4"/>
    <w:rsid w:val="00E81C05"/>
    <w:rsid w:val="00E82E66"/>
    <w:rsid w:val="00E83025"/>
    <w:rsid w:val="00E84ABB"/>
    <w:rsid w:val="00E901B9"/>
    <w:rsid w:val="00EA5593"/>
    <w:rsid w:val="00EA5F5C"/>
    <w:rsid w:val="00EB2747"/>
    <w:rsid w:val="00EB3528"/>
    <w:rsid w:val="00EC3594"/>
    <w:rsid w:val="00EE0BC1"/>
    <w:rsid w:val="00EE394A"/>
    <w:rsid w:val="00EE7067"/>
    <w:rsid w:val="00EF427A"/>
    <w:rsid w:val="00EF4BB9"/>
    <w:rsid w:val="00EF5A08"/>
    <w:rsid w:val="00EF7388"/>
    <w:rsid w:val="00F01998"/>
    <w:rsid w:val="00F06592"/>
    <w:rsid w:val="00F1227D"/>
    <w:rsid w:val="00F21F83"/>
    <w:rsid w:val="00F31027"/>
    <w:rsid w:val="00F325CF"/>
    <w:rsid w:val="00F457C1"/>
    <w:rsid w:val="00F61A6C"/>
    <w:rsid w:val="00F6314A"/>
    <w:rsid w:val="00F64376"/>
    <w:rsid w:val="00F644C7"/>
    <w:rsid w:val="00F70D1B"/>
    <w:rsid w:val="00F71718"/>
    <w:rsid w:val="00F75FF9"/>
    <w:rsid w:val="00F81AC1"/>
    <w:rsid w:val="00F83373"/>
    <w:rsid w:val="00FA555E"/>
    <w:rsid w:val="00FA761C"/>
    <w:rsid w:val="00FB0070"/>
    <w:rsid w:val="00FB2663"/>
    <w:rsid w:val="00FC523A"/>
    <w:rsid w:val="00FD69C1"/>
    <w:rsid w:val="00FD7246"/>
    <w:rsid w:val="00FE16F7"/>
    <w:rsid w:val="00FE77FD"/>
    <w:rsid w:val="00FF0B22"/>
    <w:rsid w:val="00FF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чистить формат"/>
    <w:qFormat/>
    <w:rsid w:val="00791999"/>
    <w:rPr>
      <w:sz w:val="24"/>
      <w:szCs w:val="24"/>
    </w:rPr>
  </w:style>
  <w:style w:type="paragraph" w:styleId="1">
    <w:name w:val="heading 1"/>
    <w:basedOn w:val="a"/>
    <w:next w:val="a"/>
    <w:qFormat/>
    <w:rsid w:val="00922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22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50C84"/>
    <w:pPr>
      <w:keepNext/>
      <w:spacing w:line="360" w:lineRule="auto"/>
      <w:outlineLvl w:val="4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91999"/>
    <w:rPr>
      <w:sz w:val="28"/>
      <w:szCs w:val="28"/>
    </w:rPr>
  </w:style>
  <w:style w:type="paragraph" w:styleId="2">
    <w:name w:val="Body Text 2"/>
    <w:basedOn w:val="a"/>
    <w:link w:val="20"/>
    <w:rsid w:val="00791999"/>
    <w:pPr>
      <w:jc w:val="both"/>
    </w:pPr>
    <w:rPr>
      <w:sz w:val="28"/>
    </w:rPr>
  </w:style>
  <w:style w:type="paragraph" w:styleId="30">
    <w:name w:val="Body Text 3"/>
    <w:basedOn w:val="a"/>
    <w:rsid w:val="00BD3B1E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BD3B1E"/>
    <w:pPr>
      <w:spacing w:after="120"/>
      <w:ind w:left="283"/>
    </w:pPr>
  </w:style>
  <w:style w:type="paragraph" w:styleId="a6">
    <w:name w:val="footer"/>
    <w:basedOn w:val="a"/>
    <w:link w:val="a7"/>
    <w:uiPriority w:val="99"/>
    <w:rsid w:val="0076346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B64E0"/>
  </w:style>
  <w:style w:type="paragraph" w:styleId="a9">
    <w:name w:val="header"/>
    <w:basedOn w:val="a"/>
    <w:rsid w:val="00A3592B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C34380"/>
    <w:rPr>
      <w:sz w:val="28"/>
      <w:szCs w:val="24"/>
    </w:rPr>
  </w:style>
  <w:style w:type="character" w:customStyle="1" w:styleId="apple-converted-space">
    <w:name w:val="apple-converted-space"/>
    <w:basedOn w:val="a0"/>
    <w:rsid w:val="001D31A8"/>
  </w:style>
  <w:style w:type="character" w:customStyle="1" w:styleId="a7">
    <w:name w:val="Нижний колонтитул Знак"/>
    <w:basedOn w:val="a0"/>
    <w:link w:val="a6"/>
    <w:uiPriority w:val="99"/>
    <w:rsid w:val="007200D4"/>
    <w:rPr>
      <w:sz w:val="24"/>
      <w:szCs w:val="24"/>
    </w:rPr>
  </w:style>
  <w:style w:type="paragraph" w:styleId="aa">
    <w:name w:val="Balloon Text"/>
    <w:basedOn w:val="a"/>
    <w:link w:val="ab"/>
    <w:rsid w:val="003C04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3462</Words>
  <Characters>25775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Iгруппа</vt:lpstr>
    </vt:vector>
  </TitlesOfParts>
  <Company>Microsoft</Company>
  <LinksUpToDate>false</LinksUpToDate>
  <CharactersWithSpaces>29179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Iгруппа</dc:title>
  <dc:subject/>
  <dc:creator>Zver</dc:creator>
  <cp:keywords/>
  <dc:description/>
  <cp:lastModifiedBy>1</cp:lastModifiedBy>
  <cp:revision>4</cp:revision>
  <cp:lastPrinted>2008-12-21T16:53:00Z</cp:lastPrinted>
  <dcterms:created xsi:type="dcterms:W3CDTF">2016-10-25T16:07:00Z</dcterms:created>
  <dcterms:modified xsi:type="dcterms:W3CDTF">2016-10-26T03:31:00Z</dcterms:modified>
</cp:coreProperties>
</file>