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18" w:rsidRDefault="003408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934710" cy="8272780"/>
            <wp:effectExtent l="19050" t="0" r="8890" b="0"/>
            <wp:docPr id="1" name="Рисунок 1" descr="\\Общий\общая сетевая папка\ОТсканированные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2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7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818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8A7365" w:rsidRPr="00284818" w:rsidRDefault="008A7365" w:rsidP="00284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84818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C80C4A" w:rsidRPr="00284818" w:rsidRDefault="00C80C4A" w:rsidP="002848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0C4A" w:rsidRPr="00284818" w:rsidRDefault="00C80C4A" w:rsidP="00284818">
      <w:pPr>
        <w:pStyle w:val="af6"/>
        <w:spacing w:after="0"/>
        <w:ind w:firstLine="567"/>
        <w:jc w:val="both"/>
        <w:rPr>
          <w:lang w:val="ru-RU"/>
        </w:rPr>
      </w:pPr>
      <w:r w:rsidRPr="00284818">
        <w:rPr>
          <w:lang w:val="ru-RU"/>
        </w:rPr>
        <w:t>На протяжении всей истории человечества народное искусство было неотъемлемой частью националь</w:t>
      </w:r>
      <w:r w:rsidR="005B53F5" w:rsidRPr="00284818">
        <w:rPr>
          <w:lang w:val="ru-RU"/>
        </w:rPr>
        <w:t>ной культуры. Сохраняя</w:t>
      </w:r>
      <w:r w:rsidRPr="00284818">
        <w:rPr>
          <w:lang w:val="ru-RU"/>
        </w:rPr>
        <w:t xml:space="preserve"> традицию преемственности поколений,</w:t>
      </w:r>
      <w:r w:rsidR="005B53F5" w:rsidRPr="00284818">
        <w:rPr>
          <w:lang w:val="ru-RU"/>
        </w:rPr>
        <w:t xml:space="preserve"> оно</w:t>
      </w:r>
      <w:r w:rsidRPr="00284818">
        <w:rPr>
          <w:lang w:val="ru-RU"/>
        </w:rPr>
        <w:t xml:space="preserve"> влияет на формирование художественных вкусов. Основу декоративно-прикладного искусства составляет творческий ручной труд мастера. На занятиях резьбы по бересте, учащиеся учатся создавать красоту своими руками. Эти занятия не только формируют эстетический вкус ребят, знакомят их с произведениями народного искусства, но и дают им необходимые технические знания резьбы по бересте, развивают трудовые умения и навыки, при этом</w:t>
      </w:r>
      <w:r w:rsidR="005B53F5" w:rsidRPr="00284818">
        <w:rPr>
          <w:lang w:val="ru-RU"/>
        </w:rPr>
        <w:t xml:space="preserve"> осуществляют психологическую,</w:t>
      </w:r>
      <w:r w:rsidRPr="00284818">
        <w:rPr>
          <w:lang w:val="ru-RU"/>
        </w:rPr>
        <w:t xml:space="preserve"> </w:t>
      </w:r>
      <w:r w:rsidR="005B53F5" w:rsidRPr="00284818">
        <w:rPr>
          <w:lang w:val="ru-RU"/>
        </w:rPr>
        <w:t>практическую подготовку к труду и</w:t>
      </w:r>
      <w:r w:rsidRPr="00284818">
        <w:rPr>
          <w:lang w:val="ru-RU"/>
        </w:rPr>
        <w:t xml:space="preserve"> </w:t>
      </w:r>
      <w:r w:rsidR="005B53F5" w:rsidRPr="00284818">
        <w:rPr>
          <w:lang w:val="ru-RU"/>
        </w:rPr>
        <w:t>в</w:t>
      </w:r>
      <w:r w:rsidRPr="00284818">
        <w:rPr>
          <w:lang w:val="ru-RU"/>
        </w:rPr>
        <w:t>ыбору профессии.</w:t>
      </w:r>
    </w:p>
    <w:p w:rsidR="00C80C4A" w:rsidRPr="00284818" w:rsidRDefault="00C80C4A" w:rsidP="00284818">
      <w:pPr>
        <w:pStyle w:val="af6"/>
        <w:spacing w:after="0"/>
        <w:ind w:firstLine="567"/>
        <w:jc w:val="both"/>
        <w:rPr>
          <w:lang w:val="ru-RU"/>
        </w:rPr>
      </w:pPr>
      <w:r w:rsidRPr="00284818">
        <w:rPr>
          <w:lang w:val="ru-RU"/>
        </w:rPr>
        <w:t xml:space="preserve">Резьба по бересте как вид народно-прикладного искусства имеет все возможности для индивидуального развития творческой личности и дальнейшей подготовки учащихся к трудовой деятельности и профессиональному самоопределению. </w:t>
      </w:r>
    </w:p>
    <w:p w:rsidR="00C80C4A" w:rsidRPr="00284818" w:rsidRDefault="00C80C4A" w:rsidP="00284818">
      <w:pPr>
        <w:pStyle w:val="af6"/>
        <w:spacing w:after="0"/>
        <w:ind w:firstLine="567"/>
        <w:jc w:val="both"/>
        <w:rPr>
          <w:lang w:val="ru-RU"/>
        </w:rPr>
      </w:pPr>
      <w:r w:rsidRPr="00284818">
        <w:rPr>
          <w:color w:val="000000"/>
          <w:lang w:val="ru-RU"/>
        </w:rPr>
        <w:tab/>
        <w:t xml:space="preserve">Настоящая программа имеет </w:t>
      </w:r>
      <w:r w:rsidR="00E738E2" w:rsidRPr="00E738E2">
        <w:rPr>
          <w:b/>
          <w:color w:val="000000"/>
          <w:lang w:val="ru-RU"/>
        </w:rPr>
        <w:t>художественную</w:t>
      </w:r>
      <w:r w:rsidRPr="00E738E2">
        <w:rPr>
          <w:b/>
          <w:color w:val="000000"/>
          <w:lang w:val="ru-RU"/>
        </w:rPr>
        <w:t xml:space="preserve"> </w:t>
      </w:r>
      <w:r w:rsidRPr="00E738E2">
        <w:rPr>
          <w:b/>
          <w:color w:val="000000"/>
        </w:rPr>
        <w:t> </w:t>
      </w:r>
      <w:r w:rsidRPr="00E738E2">
        <w:rPr>
          <w:b/>
          <w:color w:val="000000"/>
          <w:lang w:val="ru-RU"/>
        </w:rPr>
        <w:t>направленность</w:t>
      </w:r>
      <w:r w:rsidRPr="00284818">
        <w:rPr>
          <w:color w:val="000000"/>
        </w:rPr>
        <w:t> </w:t>
      </w:r>
      <w:r w:rsidRPr="00284818">
        <w:rPr>
          <w:color w:val="000000"/>
          <w:lang w:val="ru-RU"/>
        </w:rPr>
        <w:t xml:space="preserve">и рассчитана на 2 года обучения. </w:t>
      </w:r>
      <w:r w:rsidRPr="00284818">
        <w:rPr>
          <w:lang w:val="ru-RU"/>
        </w:rPr>
        <w:t xml:space="preserve">Во время курса работы с берестой, учащиеся приобретают знания, умения и навыки резьбы по бересте, тиснения, плетения. </w:t>
      </w:r>
      <w:r w:rsidRPr="00284818">
        <w:rPr>
          <w:color w:val="000000"/>
          <w:lang w:val="ru-RU"/>
        </w:rPr>
        <w:t>Предлагаемый курс обучения основам берестяного дела адресован учащимся в возрасте</w:t>
      </w:r>
      <w:r w:rsidRPr="00284818">
        <w:rPr>
          <w:color w:val="000000"/>
        </w:rPr>
        <w:t> </w:t>
      </w:r>
      <w:r w:rsidRPr="00284818">
        <w:rPr>
          <w:color w:val="000000"/>
          <w:lang w:val="ru-RU"/>
        </w:rPr>
        <w:t>1</w:t>
      </w:r>
      <w:r w:rsidR="005B53F5" w:rsidRPr="00284818">
        <w:rPr>
          <w:color w:val="000000"/>
          <w:lang w:val="ru-RU"/>
        </w:rPr>
        <w:t>1</w:t>
      </w:r>
      <w:r w:rsidRPr="00284818">
        <w:rPr>
          <w:color w:val="000000"/>
          <w:lang w:val="ru-RU"/>
        </w:rPr>
        <w:t>-17 лет</w:t>
      </w:r>
      <w:r w:rsidRPr="00284818">
        <w:rPr>
          <w:b/>
          <w:color w:val="000000"/>
          <w:lang w:val="ru-RU"/>
        </w:rPr>
        <w:t xml:space="preserve">. </w:t>
      </w:r>
      <w:r w:rsidRPr="00284818">
        <w:rPr>
          <w:rStyle w:val="StrongEmphasis"/>
          <w:b w:val="0"/>
          <w:color w:val="000000"/>
          <w:lang w:val="ru-RU"/>
        </w:rPr>
        <w:t>Занятия берестяным делом способствуют развитию инициативы и творческих способностей учащихся, воспитывает эстетический вкус, усидчивость, целеустремлённость, трудолюбие, самостоятельность; юные мастера учатся создавать предметы красоты из бересты.</w:t>
      </w:r>
    </w:p>
    <w:p w:rsidR="008A7365" w:rsidRPr="00284818" w:rsidRDefault="008A7365" w:rsidP="002848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>Данная программа является модифицированной, она разработана на основе пр</w:t>
      </w:r>
      <w:r w:rsidRPr="00284818">
        <w:rPr>
          <w:rFonts w:ascii="Times New Roman" w:hAnsi="Times New Roman"/>
          <w:sz w:val="24"/>
          <w:szCs w:val="24"/>
          <w:lang w:val="ru-RU"/>
        </w:rPr>
        <w:t>о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граммы </w:t>
      </w:r>
      <w:r w:rsidR="00257F8A" w:rsidRPr="00284818">
        <w:rPr>
          <w:rFonts w:ascii="Times New Roman" w:hAnsi="Times New Roman"/>
          <w:sz w:val="24"/>
          <w:szCs w:val="24"/>
          <w:lang w:val="ru-RU"/>
        </w:rPr>
        <w:t xml:space="preserve">Порошина А.Н. </w:t>
      </w:r>
      <w:proofErr w:type="spellStart"/>
      <w:r w:rsidR="00257F8A" w:rsidRPr="00284818">
        <w:rPr>
          <w:rFonts w:ascii="Times New Roman" w:hAnsi="Times New Roman"/>
          <w:sz w:val="24"/>
          <w:szCs w:val="24"/>
          <w:lang w:val="ru-RU"/>
        </w:rPr>
        <w:t>Берестоплетение</w:t>
      </w:r>
      <w:proofErr w:type="spellEnd"/>
      <w:r w:rsidR="00257F8A" w:rsidRPr="00284818">
        <w:rPr>
          <w:rFonts w:ascii="Times New Roman" w:hAnsi="Times New Roman"/>
          <w:sz w:val="24"/>
          <w:szCs w:val="24"/>
          <w:lang w:val="ru-RU"/>
        </w:rPr>
        <w:t>, тиснение и резьба по бересте: Авторская пр</w:t>
      </w:r>
      <w:r w:rsidR="00257F8A" w:rsidRPr="00284818">
        <w:rPr>
          <w:rFonts w:ascii="Times New Roman" w:hAnsi="Times New Roman"/>
          <w:sz w:val="24"/>
          <w:szCs w:val="24"/>
          <w:lang w:val="ru-RU"/>
        </w:rPr>
        <w:t>о</w:t>
      </w:r>
      <w:r w:rsidR="00257F8A" w:rsidRPr="00284818">
        <w:rPr>
          <w:rFonts w:ascii="Times New Roman" w:hAnsi="Times New Roman"/>
          <w:sz w:val="24"/>
          <w:szCs w:val="24"/>
          <w:lang w:val="ru-RU"/>
        </w:rPr>
        <w:t>грамма трудового обучения в Русской школе для 5-11 класса. Вологда: Изд-во Волого</w:t>
      </w:r>
      <w:r w:rsidR="00257F8A" w:rsidRPr="00284818">
        <w:rPr>
          <w:rFonts w:ascii="Times New Roman" w:hAnsi="Times New Roman"/>
          <w:sz w:val="24"/>
          <w:szCs w:val="24"/>
          <w:lang w:val="ru-RU"/>
        </w:rPr>
        <w:t>д</w:t>
      </w:r>
      <w:r w:rsidR="00257F8A" w:rsidRPr="00284818">
        <w:rPr>
          <w:rFonts w:ascii="Times New Roman" w:hAnsi="Times New Roman"/>
          <w:sz w:val="24"/>
          <w:szCs w:val="24"/>
          <w:lang w:val="ru-RU"/>
        </w:rPr>
        <w:t>ского института развития образования, 2000г</w:t>
      </w:r>
      <w:proofErr w:type="gramStart"/>
      <w:r w:rsidR="00257F8A" w:rsidRPr="00284818">
        <w:rPr>
          <w:rFonts w:ascii="Times New Roman" w:hAnsi="Times New Roman"/>
          <w:sz w:val="24"/>
          <w:szCs w:val="24"/>
          <w:lang w:val="ru-RU"/>
        </w:rPr>
        <w:t>..</w:t>
      </w:r>
      <w:proofErr w:type="gramEnd"/>
    </w:p>
    <w:p w:rsidR="00F23F10" w:rsidRPr="00284818" w:rsidRDefault="008A7365" w:rsidP="002848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b/>
          <w:sz w:val="24"/>
          <w:szCs w:val="24"/>
          <w:lang w:val="ru-RU"/>
        </w:rPr>
        <w:t>Новизна программы.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1FF6" w:rsidRPr="00284818">
        <w:rPr>
          <w:rFonts w:ascii="Times New Roman" w:hAnsi="Times New Roman"/>
          <w:sz w:val="24"/>
          <w:szCs w:val="24"/>
          <w:lang w:val="ru-RU"/>
        </w:rPr>
        <w:t>Особенность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практической части содержания програм</w:t>
      </w:r>
      <w:r w:rsidR="00211FF6" w:rsidRPr="00284818">
        <w:rPr>
          <w:rFonts w:ascii="Times New Roman" w:hAnsi="Times New Roman"/>
          <w:sz w:val="24"/>
          <w:szCs w:val="24"/>
          <w:lang w:val="ru-RU"/>
        </w:rPr>
        <w:t>мы - развитие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у детей умения </w:t>
      </w:r>
      <w:r w:rsidR="00211FF6" w:rsidRPr="00284818">
        <w:rPr>
          <w:rFonts w:ascii="Times New Roman" w:hAnsi="Times New Roman"/>
          <w:sz w:val="24"/>
          <w:szCs w:val="24"/>
          <w:lang w:val="ru-RU"/>
        </w:rPr>
        <w:t>объединить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в одн</w:t>
      </w:r>
      <w:r w:rsidR="00211FF6" w:rsidRPr="00284818">
        <w:rPr>
          <w:rFonts w:ascii="Times New Roman" w:hAnsi="Times New Roman"/>
          <w:sz w:val="24"/>
          <w:szCs w:val="24"/>
          <w:lang w:val="ru-RU"/>
        </w:rPr>
        <w:t>ой работе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разные </w:t>
      </w:r>
      <w:r w:rsidR="00EA56EE" w:rsidRPr="00284818">
        <w:rPr>
          <w:rFonts w:ascii="Times New Roman" w:hAnsi="Times New Roman"/>
          <w:sz w:val="24"/>
          <w:szCs w:val="24"/>
          <w:lang w:val="ru-RU"/>
        </w:rPr>
        <w:t xml:space="preserve">приёмы работы с берестой. Это и резьба по </w:t>
      </w:r>
      <w:r w:rsidR="00211FF6" w:rsidRPr="00284818">
        <w:rPr>
          <w:rFonts w:ascii="Times New Roman" w:hAnsi="Times New Roman"/>
          <w:sz w:val="24"/>
          <w:szCs w:val="24"/>
          <w:lang w:val="ru-RU"/>
        </w:rPr>
        <w:t>бересте</w:t>
      </w:r>
      <w:r w:rsidR="00EA56EE" w:rsidRPr="00284818">
        <w:rPr>
          <w:rFonts w:ascii="Times New Roman" w:hAnsi="Times New Roman"/>
          <w:sz w:val="24"/>
          <w:szCs w:val="24"/>
          <w:lang w:val="ru-RU"/>
        </w:rPr>
        <w:t>, и плете</w:t>
      </w:r>
      <w:r w:rsidR="00211FF6" w:rsidRPr="00284818">
        <w:rPr>
          <w:rFonts w:ascii="Times New Roman" w:hAnsi="Times New Roman"/>
          <w:sz w:val="24"/>
          <w:szCs w:val="24"/>
          <w:lang w:val="ru-RU"/>
        </w:rPr>
        <w:t>ние, и ти</w:t>
      </w:r>
      <w:r w:rsidR="00EA56EE" w:rsidRPr="00284818">
        <w:rPr>
          <w:rFonts w:ascii="Times New Roman" w:hAnsi="Times New Roman"/>
          <w:sz w:val="24"/>
          <w:szCs w:val="24"/>
          <w:lang w:val="ru-RU"/>
        </w:rPr>
        <w:t>снение</w:t>
      </w:r>
      <w:r w:rsidR="00211FF6" w:rsidRPr="00284818">
        <w:rPr>
          <w:rFonts w:ascii="Times New Roman" w:hAnsi="Times New Roman"/>
          <w:sz w:val="24"/>
          <w:szCs w:val="24"/>
          <w:lang w:val="ru-RU"/>
        </w:rPr>
        <w:t>.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23123" w:rsidRPr="00284818" w:rsidRDefault="008A7365" w:rsidP="00284818">
      <w:pPr>
        <w:pStyle w:val="af6"/>
        <w:spacing w:after="0"/>
        <w:ind w:firstLine="567"/>
        <w:jc w:val="both"/>
        <w:rPr>
          <w:lang w:val="ru-RU"/>
        </w:rPr>
      </w:pPr>
      <w:r w:rsidRPr="00284818">
        <w:rPr>
          <w:b/>
          <w:lang w:val="ru-RU"/>
        </w:rPr>
        <w:t>Актуальность</w:t>
      </w:r>
      <w:r w:rsidR="00D23123" w:rsidRPr="00284818">
        <w:rPr>
          <w:b/>
          <w:lang w:val="ru-RU"/>
        </w:rPr>
        <w:t xml:space="preserve"> </w:t>
      </w:r>
      <w:r w:rsidR="00D23123" w:rsidRPr="00284818">
        <w:rPr>
          <w:lang w:val="ru-RU"/>
        </w:rPr>
        <w:t>программы в том, что она тесно связана с современной социально-экономической жизнью и способствует развитию творческих способностей учащихся</w:t>
      </w:r>
      <w:r w:rsidR="00D23123" w:rsidRPr="00284818">
        <w:rPr>
          <w:color w:val="000000"/>
          <w:lang w:val="ru-RU"/>
        </w:rPr>
        <w:t xml:space="preserve">, тем самым </w:t>
      </w:r>
      <w:r w:rsidR="00D23123" w:rsidRPr="00284818">
        <w:rPr>
          <w:color w:val="000000"/>
        </w:rPr>
        <w:t> </w:t>
      </w:r>
      <w:r w:rsidR="00D23123" w:rsidRPr="00284818">
        <w:rPr>
          <w:color w:val="000000"/>
          <w:lang w:val="ru-RU"/>
        </w:rPr>
        <w:t>будут решаться такие важные государственные заказы в сфере образования, как патриотическое, нравственное, эстетическое воспитание детей.</w:t>
      </w:r>
      <w:r w:rsidR="00D23123" w:rsidRPr="00284818">
        <w:rPr>
          <w:color w:val="000000"/>
          <w:lang w:val="ru-RU"/>
        </w:rPr>
        <w:tab/>
      </w:r>
    </w:p>
    <w:p w:rsidR="00F23F10" w:rsidRPr="00284818" w:rsidRDefault="00211FF6" w:rsidP="002848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>На занятиях с берестой используя несложные инструменты, учащиеся научатся создавать предметы красоты своими руками</w:t>
      </w:r>
      <w:r w:rsidR="00F23F10" w:rsidRPr="00284818">
        <w:rPr>
          <w:rFonts w:ascii="Times New Roman" w:hAnsi="Times New Roman"/>
          <w:sz w:val="24"/>
          <w:szCs w:val="24"/>
          <w:lang w:val="ru-RU"/>
        </w:rPr>
        <w:t xml:space="preserve"> из бересты</w:t>
      </w:r>
      <w:r w:rsidRPr="00284818">
        <w:rPr>
          <w:rFonts w:ascii="Times New Roman" w:hAnsi="Times New Roman"/>
          <w:sz w:val="24"/>
          <w:szCs w:val="24"/>
          <w:lang w:val="ru-RU"/>
        </w:rPr>
        <w:t>.</w:t>
      </w:r>
      <w:r w:rsidR="00F23F10" w:rsidRPr="00284818">
        <w:rPr>
          <w:rFonts w:ascii="Times New Roman" w:hAnsi="Times New Roman"/>
          <w:sz w:val="24"/>
          <w:szCs w:val="24"/>
          <w:lang w:val="ru-RU"/>
        </w:rPr>
        <w:t xml:space="preserve"> Организация деятельности бер</w:t>
      </w:r>
      <w:r w:rsidR="00F23F10" w:rsidRPr="00284818">
        <w:rPr>
          <w:rFonts w:ascii="Times New Roman" w:hAnsi="Times New Roman"/>
          <w:sz w:val="24"/>
          <w:szCs w:val="24"/>
          <w:lang w:val="ru-RU"/>
        </w:rPr>
        <w:t>е</w:t>
      </w:r>
      <w:r w:rsidR="00F23F10" w:rsidRPr="00284818">
        <w:rPr>
          <w:rFonts w:ascii="Times New Roman" w:hAnsi="Times New Roman"/>
          <w:sz w:val="24"/>
          <w:szCs w:val="24"/>
          <w:lang w:val="ru-RU"/>
        </w:rPr>
        <w:t>стяного дела основывается на следующих принципах: добровольность участия, принцип  равноправного участия школьников, принцип  занимательности и принцип самодеятел</w:t>
      </w:r>
      <w:r w:rsidR="00F23F10" w:rsidRPr="00284818">
        <w:rPr>
          <w:rFonts w:ascii="Times New Roman" w:hAnsi="Times New Roman"/>
          <w:sz w:val="24"/>
          <w:szCs w:val="24"/>
          <w:lang w:val="ru-RU"/>
        </w:rPr>
        <w:t>ь</w:t>
      </w:r>
      <w:r w:rsidR="00F23F10" w:rsidRPr="00284818">
        <w:rPr>
          <w:rFonts w:ascii="Times New Roman" w:hAnsi="Times New Roman"/>
          <w:sz w:val="24"/>
          <w:szCs w:val="24"/>
          <w:lang w:val="ru-RU"/>
        </w:rPr>
        <w:t>ности, предполагающий по окончании курса самостоятельность учащихся в изготовлении берестяных изделий.</w:t>
      </w:r>
    </w:p>
    <w:p w:rsidR="00F23F10" w:rsidRPr="00284818" w:rsidRDefault="008A7365" w:rsidP="002848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b/>
          <w:sz w:val="24"/>
          <w:szCs w:val="24"/>
          <w:lang w:val="ru-RU"/>
        </w:rPr>
        <w:t>Педагогическая целесообразность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23F10" w:rsidRPr="00284818">
        <w:rPr>
          <w:rFonts w:ascii="Times New Roman" w:hAnsi="Times New Roman"/>
          <w:sz w:val="24"/>
          <w:szCs w:val="24"/>
          <w:lang w:val="ru-RU"/>
        </w:rPr>
        <w:t>Важными формами учебно-воспитательного процесса являются организация встреч и бесед с мастерами нашего района; проведение экскурсий в художественную школу нашего города; посещение выставок народного и д</w:t>
      </w:r>
      <w:r w:rsidR="00F23F10" w:rsidRPr="00284818">
        <w:rPr>
          <w:rFonts w:ascii="Times New Roman" w:hAnsi="Times New Roman"/>
          <w:sz w:val="24"/>
          <w:szCs w:val="24"/>
          <w:lang w:val="ru-RU"/>
        </w:rPr>
        <w:t>е</w:t>
      </w:r>
      <w:r w:rsidR="00F23F10" w:rsidRPr="00284818">
        <w:rPr>
          <w:rFonts w:ascii="Times New Roman" w:hAnsi="Times New Roman"/>
          <w:sz w:val="24"/>
          <w:szCs w:val="24"/>
          <w:lang w:val="ru-RU"/>
        </w:rPr>
        <w:t>коративно-прикладного искусства.</w:t>
      </w:r>
    </w:p>
    <w:p w:rsidR="00F23F10" w:rsidRPr="00284818" w:rsidRDefault="00F23F10" w:rsidP="00284818">
      <w:pPr>
        <w:pStyle w:val="af6"/>
        <w:spacing w:after="0"/>
        <w:ind w:firstLine="567"/>
        <w:jc w:val="both"/>
        <w:rPr>
          <w:lang w:val="ru-RU"/>
        </w:rPr>
      </w:pPr>
      <w:r w:rsidRPr="00284818">
        <w:rPr>
          <w:lang w:val="ru-RU"/>
        </w:rPr>
        <w:t>Программой заложены практические, самостоятельные и творческие работы учащихся. Успехи детей в изготовлении изделий из бересты рождают у них уверенность в своих силах, они преодолевают нерешительность, страх перед новыми видами деятельности. У них воспитывается готовность к проявлению творчества в любом виде труда.</w:t>
      </w:r>
    </w:p>
    <w:p w:rsidR="008A7365" w:rsidRPr="00284818" w:rsidRDefault="008A7365" w:rsidP="002848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b/>
          <w:sz w:val="24"/>
          <w:szCs w:val="24"/>
          <w:lang w:val="ru-RU"/>
        </w:rPr>
        <w:t xml:space="preserve">Цель программы: 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развитие творческих способностей </w:t>
      </w:r>
      <w:r w:rsidR="00F23F10" w:rsidRPr="00284818">
        <w:rPr>
          <w:rFonts w:ascii="Times New Roman" w:hAnsi="Times New Roman"/>
          <w:sz w:val="24"/>
          <w:szCs w:val="24"/>
          <w:lang w:val="ru-RU"/>
        </w:rPr>
        <w:t>ребят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через приобретение специальных знаний и умений </w:t>
      </w:r>
      <w:r w:rsidR="00F23F10" w:rsidRPr="00284818">
        <w:rPr>
          <w:rFonts w:ascii="Times New Roman" w:hAnsi="Times New Roman"/>
          <w:sz w:val="24"/>
          <w:szCs w:val="24"/>
          <w:lang w:val="ru-RU"/>
        </w:rPr>
        <w:t>и навыков в резьбе по бересте, тиснению и плетению.</w:t>
      </w:r>
    </w:p>
    <w:p w:rsidR="00284818" w:rsidRDefault="00284818" w:rsidP="002848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84818" w:rsidRDefault="00284818" w:rsidP="002848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7365" w:rsidRPr="00284818" w:rsidRDefault="008A7365" w:rsidP="002848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84818">
        <w:rPr>
          <w:rFonts w:ascii="Times New Roman" w:hAnsi="Times New Roman"/>
          <w:b/>
          <w:sz w:val="24"/>
          <w:szCs w:val="24"/>
          <w:lang w:val="ru-RU"/>
        </w:rPr>
        <w:t>Обучающие задачи:</w:t>
      </w:r>
    </w:p>
    <w:p w:rsidR="008A7365" w:rsidRPr="00284818" w:rsidRDefault="008A7365" w:rsidP="002848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lastRenderedPageBreak/>
        <w:t xml:space="preserve">познакомить </w:t>
      </w:r>
      <w:r w:rsidR="00485B79" w:rsidRPr="00284818">
        <w:rPr>
          <w:rFonts w:ascii="Times New Roman" w:hAnsi="Times New Roman"/>
          <w:sz w:val="24"/>
          <w:szCs w:val="24"/>
          <w:lang w:val="ru-RU"/>
        </w:rPr>
        <w:t>учащихся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с историей </w:t>
      </w:r>
      <w:r w:rsidR="00266296" w:rsidRPr="00284818">
        <w:rPr>
          <w:rFonts w:ascii="Times New Roman" w:hAnsi="Times New Roman"/>
          <w:sz w:val="24"/>
          <w:szCs w:val="24"/>
          <w:lang w:val="ru-RU"/>
        </w:rPr>
        <w:t>берестяного дела</w:t>
      </w:r>
      <w:r w:rsidRPr="00284818">
        <w:rPr>
          <w:rFonts w:ascii="Times New Roman" w:hAnsi="Times New Roman"/>
          <w:sz w:val="24"/>
          <w:szCs w:val="24"/>
          <w:lang w:val="ru-RU"/>
        </w:rPr>
        <w:t>, как вида декоративно-прикладного творчества;</w:t>
      </w:r>
    </w:p>
    <w:p w:rsidR="008A7365" w:rsidRPr="00284818" w:rsidRDefault="008A7365" w:rsidP="002848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>сформировать навыки владения различными инструме</w:t>
      </w:r>
      <w:r w:rsidR="00266296" w:rsidRPr="00284818">
        <w:rPr>
          <w:rFonts w:ascii="Times New Roman" w:hAnsi="Times New Roman"/>
          <w:sz w:val="24"/>
          <w:szCs w:val="24"/>
          <w:lang w:val="ru-RU"/>
        </w:rPr>
        <w:t>нтами, используемыми при резьбе по бересте, в плетении и тиснении</w:t>
      </w:r>
      <w:r w:rsidRPr="00284818">
        <w:rPr>
          <w:rFonts w:ascii="Times New Roman" w:hAnsi="Times New Roman"/>
          <w:sz w:val="24"/>
          <w:szCs w:val="24"/>
          <w:lang w:val="ru-RU"/>
        </w:rPr>
        <w:t>;</w:t>
      </w:r>
    </w:p>
    <w:p w:rsidR="008A7365" w:rsidRPr="00284818" w:rsidRDefault="008A7365" w:rsidP="002848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 xml:space="preserve">обучить технологическим приёмам </w:t>
      </w:r>
      <w:r w:rsidR="00266296" w:rsidRPr="00284818">
        <w:rPr>
          <w:rFonts w:ascii="Times New Roman" w:hAnsi="Times New Roman"/>
          <w:sz w:val="24"/>
          <w:szCs w:val="24"/>
          <w:lang w:val="ru-RU"/>
        </w:rPr>
        <w:t>резьбы по бересте, тиснению, плетению</w:t>
      </w:r>
      <w:r w:rsidRPr="00284818">
        <w:rPr>
          <w:rFonts w:ascii="Times New Roman" w:hAnsi="Times New Roman"/>
          <w:sz w:val="24"/>
          <w:szCs w:val="24"/>
          <w:lang w:val="ru-RU"/>
        </w:rPr>
        <w:t>;</w:t>
      </w:r>
    </w:p>
    <w:p w:rsidR="008A7365" w:rsidRPr="00284818" w:rsidRDefault="00266296" w:rsidP="002848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>научить обрабатывать бересту,</w:t>
      </w:r>
      <w:r w:rsidR="00485B79" w:rsidRPr="00284818">
        <w:rPr>
          <w:rFonts w:ascii="Times New Roman" w:hAnsi="Times New Roman"/>
          <w:sz w:val="24"/>
          <w:szCs w:val="24"/>
          <w:lang w:val="ru-RU"/>
        </w:rPr>
        <w:t xml:space="preserve"> изготавливать резцы, пробойники, инструменты для тиснения,</w:t>
      </w:r>
      <w:r w:rsidR="008A7365" w:rsidRPr="002848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79" w:rsidRPr="00284818">
        <w:rPr>
          <w:rFonts w:ascii="Times New Roman" w:hAnsi="Times New Roman"/>
          <w:sz w:val="24"/>
          <w:szCs w:val="24"/>
          <w:lang w:val="ru-RU"/>
        </w:rPr>
        <w:t xml:space="preserve">совмещать </w:t>
      </w:r>
      <w:r w:rsidR="008A7365" w:rsidRPr="00284818">
        <w:rPr>
          <w:rFonts w:ascii="Times New Roman" w:hAnsi="Times New Roman"/>
          <w:sz w:val="24"/>
          <w:szCs w:val="24"/>
          <w:lang w:val="ru-RU"/>
        </w:rPr>
        <w:t xml:space="preserve">различные техники </w:t>
      </w:r>
      <w:r w:rsidR="00485B79" w:rsidRPr="00284818">
        <w:rPr>
          <w:rFonts w:ascii="Times New Roman" w:hAnsi="Times New Roman"/>
          <w:sz w:val="24"/>
          <w:szCs w:val="24"/>
          <w:lang w:val="ru-RU"/>
        </w:rPr>
        <w:t>работы с берестой</w:t>
      </w:r>
      <w:r w:rsidR="000024DF" w:rsidRPr="00284818">
        <w:rPr>
          <w:rFonts w:ascii="Times New Roman" w:hAnsi="Times New Roman"/>
          <w:sz w:val="24"/>
          <w:szCs w:val="24"/>
          <w:lang w:val="ru-RU"/>
        </w:rPr>
        <w:t>;</w:t>
      </w:r>
    </w:p>
    <w:p w:rsidR="000024DF" w:rsidRPr="00284818" w:rsidRDefault="000024DF" w:rsidP="00284818">
      <w:pPr>
        <w:numPr>
          <w:ilvl w:val="0"/>
          <w:numId w:val="7"/>
        </w:numPr>
        <w:spacing w:after="0" w:line="240" w:lineRule="auto"/>
        <w:jc w:val="both"/>
        <w:rPr>
          <w:rStyle w:val="StrongEmphasis"/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84818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научить</w:t>
      </w:r>
      <w:proofErr w:type="spellEnd"/>
      <w:proofErr w:type="gramEnd"/>
      <w:r w:rsidRPr="00284818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84818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самооценке</w:t>
      </w:r>
      <w:proofErr w:type="spellEnd"/>
      <w:r w:rsidRPr="00284818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84818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своей</w:t>
      </w:r>
      <w:proofErr w:type="spellEnd"/>
      <w:r w:rsidRPr="00284818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84818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работы</w:t>
      </w:r>
      <w:proofErr w:type="spellEnd"/>
      <w:r w:rsidRPr="00284818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024DF" w:rsidRPr="00284818" w:rsidRDefault="000024DF" w:rsidP="0028481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7365" w:rsidRPr="00284818" w:rsidRDefault="008A7365" w:rsidP="002848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84818">
        <w:rPr>
          <w:rFonts w:ascii="Times New Roman" w:hAnsi="Times New Roman"/>
          <w:b/>
          <w:sz w:val="24"/>
          <w:szCs w:val="24"/>
          <w:lang w:val="ru-RU"/>
        </w:rPr>
        <w:t>Развивающие задачи:</w:t>
      </w:r>
    </w:p>
    <w:p w:rsidR="008A7365" w:rsidRPr="00284818" w:rsidRDefault="008A7365" w:rsidP="002848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>развивать природные задатки, творческий потенциал каждого ребенка: фантазию, н</w:t>
      </w:r>
      <w:r w:rsidRPr="00284818">
        <w:rPr>
          <w:rFonts w:ascii="Times New Roman" w:hAnsi="Times New Roman"/>
          <w:sz w:val="24"/>
          <w:szCs w:val="24"/>
          <w:lang w:val="ru-RU"/>
        </w:rPr>
        <w:t>а</w:t>
      </w:r>
      <w:r w:rsidRPr="00284818">
        <w:rPr>
          <w:rFonts w:ascii="Times New Roman" w:hAnsi="Times New Roman"/>
          <w:sz w:val="24"/>
          <w:szCs w:val="24"/>
          <w:lang w:val="ru-RU"/>
        </w:rPr>
        <w:t>блюдательность, мышление, художественный вкус;</w:t>
      </w:r>
    </w:p>
    <w:p w:rsidR="008A7365" w:rsidRPr="00284818" w:rsidRDefault="008A7365" w:rsidP="002848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>развивать образное и пространственное мышление, память, воображение, внимание;</w:t>
      </w:r>
    </w:p>
    <w:p w:rsidR="008A7365" w:rsidRPr="00284818" w:rsidRDefault="008A7365" w:rsidP="002848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>развивать положительные эмоции и волевые качества;</w:t>
      </w:r>
    </w:p>
    <w:p w:rsidR="008A7365" w:rsidRPr="00284818" w:rsidRDefault="008A7365" w:rsidP="002848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7365" w:rsidRPr="00284818" w:rsidRDefault="008A7365" w:rsidP="002848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84818">
        <w:rPr>
          <w:rFonts w:ascii="Times New Roman" w:hAnsi="Times New Roman"/>
          <w:b/>
          <w:sz w:val="24"/>
          <w:szCs w:val="24"/>
          <w:lang w:val="ru-RU"/>
        </w:rPr>
        <w:t>Воспитательные задачи:</w:t>
      </w:r>
    </w:p>
    <w:p w:rsidR="008A7365" w:rsidRPr="00284818" w:rsidRDefault="008A7365" w:rsidP="002848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>приобщить учащихся к системе культурных ценностей, отражающих богатство общ</w:t>
      </w:r>
      <w:r w:rsidRPr="00284818">
        <w:rPr>
          <w:rFonts w:ascii="Times New Roman" w:hAnsi="Times New Roman"/>
          <w:sz w:val="24"/>
          <w:szCs w:val="24"/>
          <w:lang w:val="ru-RU"/>
        </w:rPr>
        <w:t>е</w:t>
      </w:r>
      <w:r w:rsidRPr="00284818">
        <w:rPr>
          <w:rFonts w:ascii="Times New Roman" w:hAnsi="Times New Roman"/>
          <w:sz w:val="24"/>
          <w:szCs w:val="24"/>
          <w:lang w:val="ru-RU"/>
        </w:rPr>
        <w:t>человеческой культуры</w:t>
      </w:r>
      <w:r w:rsidR="00E81503" w:rsidRPr="0028481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84818">
        <w:rPr>
          <w:rFonts w:ascii="Times New Roman" w:hAnsi="Times New Roman"/>
          <w:sz w:val="24"/>
          <w:szCs w:val="24"/>
          <w:lang w:val="ru-RU"/>
        </w:rPr>
        <w:t>формировать потребность в высоких культурных и духовных ценностях и их дальнейшем обогащении;</w:t>
      </w:r>
    </w:p>
    <w:p w:rsidR="008A7365" w:rsidRPr="00284818" w:rsidRDefault="008A7365" w:rsidP="002848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>воспитывать уважительное отношение между членами коллектива в совместной тво</w:t>
      </w:r>
      <w:r w:rsidRPr="00284818">
        <w:rPr>
          <w:rFonts w:ascii="Times New Roman" w:hAnsi="Times New Roman"/>
          <w:sz w:val="24"/>
          <w:szCs w:val="24"/>
          <w:lang w:val="ru-RU"/>
        </w:rPr>
        <w:t>р</w:t>
      </w:r>
      <w:r w:rsidRPr="00284818">
        <w:rPr>
          <w:rFonts w:ascii="Times New Roman" w:hAnsi="Times New Roman"/>
          <w:sz w:val="24"/>
          <w:szCs w:val="24"/>
          <w:lang w:val="ru-RU"/>
        </w:rPr>
        <w:t>ческой деятельности;</w:t>
      </w:r>
    </w:p>
    <w:p w:rsidR="008A7365" w:rsidRPr="00284818" w:rsidRDefault="008A7365" w:rsidP="002848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>воспитывать усидчивость, аккуратность, активность, уважение и любовь к труду, фо</w:t>
      </w:r>
      <w:r w:rsidRPr="00284818">
        <w:rPr>
          <w:rFonts w:ascii="Times New Roman" w:hAnsi="Times New Roman"/>
          <w:sz w:val="24"/>
          <w:szCs w:val="24"/>
          <w:lang w:val="ru-RU"/>
        </w:rPr>
        <w:t>р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мировать потребность учащихся к саморазвитию. </w:t>
      </w:r>
    </w:p>
    <w:p w:rsidR="008A7365" w:rsidRPr="00284818" w:rsidRDefault="008A7365" w:rsidP="002848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>развивать потребность к творческому труду, стремление преодолевать трудности, д</w:t>
      </w:r>
      <w:r w:rsidRPr="00284818">
        <w:rPr>
          <w:rFonts w:ascii="Times New Roman" w:hAnsi="Times New Roman"/>
          <w:sz w:val="24"/>
          <w:szCs w:val="24"/>
          <w:lang w:val="ru-RU"/>
        </w:rPr>
        <w:t>о</w:t>
      </w:r>
      <w:r w:rsidRPr="00284818">
        <w:rPr>
          <w:rFonts w:ascii="Times New Roman" w:hAnsi="Times New Roman"/>
          <w:sz w:val="24"/>
          <w:szCs w:val="24"/>
          <w:lang w:val="ru-RU"/>
        </w:rPr>
        <w:t>биваться успешного достижения поставленных целей.</w:t>
      </w:r>
    </w:p>
    <w:p w:rsidR="008A7365" w:rsidRPr="00284818" w:rsidRDefault="008A7365" w:rsidP="0028481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23123" w:rsidRPr="00E738E2" w:rsidRDefault="008A7365" w:rsidP="00284818">
      <w:pPr>
        <w:pStyle w:val="af6"/>
        <w:spacing w:after="0"/>
        <w:ind w:firstLine="567"/>
        <w:jc w:val="both"/>
        <w:rPr>
          <w:lang w:val="ru-RU"/>
        </w:rPr>
      </w:pPr>
      <w:r w:rsidRPr="00284818">
        <w:rPr>
          <w:b/>
          <w:lang w:val="ru-RU"/>
        </w:rPr>
        <w:t xml:space="preserve">Отличительные особенности. </w:t>
      </w:r>
      <w:r w:rsidR="0055152F" w:rsidRPr="00284818">
        <w:rPr>
          <w:color w:val="000000"/>
          <w:lang w:val="ru-RU"/>
        </w:rPr>
        <w:t>В группу обучения принимаются все желающие. Специального отбора не проводится. Безусловно, учесть все особенности детей при организации учебной деятельности трудно. Но ориентироваться педагогу и учитывать, что в учебной группе присутствуют дети с самыми разными, часто противоположными физиологическими, психическими и психологическими характеристиками, необходимо.</w:t>
      </w:r>
      <w:r w:rsidR="0055152F" w:rsidRPr="00284818">
        <w:rPr>
          <w:lang w:val="ru-RU"/>
        </w:rPr>
        <w:t xml:space="preserve"> </w:t>
      </w:r>
    </w:p>
    <w:p w:rsidR="0055152F" w:rsidRPr="00284818" w:rsidRDefault="0055152F" w:rsidP="00284818">
      <w:pPr>
        <w:pStyle w:val="af6"/>
        <w:spacing w:after="0"/>
        <w:ind w:firstLine="567"/>
        <w:jc w:val="both"/>
        <w:rPr>
          <w:lang w:val="ru-RU"/>
        </w:rPr>
      </w:pPr>
      <w:r w:rsidRPr="00284818">
        <w:rPr>
          <w:lang w:val="ru-RU"/>
        </w:rPr>
        <w:t xml:space="preserve">Содержание трудового обучения направлено на работы, связанные с резьбой по бересте, тиснением и плетением из бересты. Изделия должны быть качественно изготовлены, иметь определенную художественную ценность. </w:t>
      </w:r>
      <w:proofErr w:type="gramStart"/>
      <w:r w:rsidRPr="00284818">
        <w:rPr>
          <w:lang w:val="ru-RU"/>
        </w:rPr>
        <w:t>Перечень изготовляемых изделий может быть самым разнообразным (предметы быта: туеса, солонки, подносы, шкатулки, вазы, цветы и т.д.).</w:t>
      </w:r>
      <w:proofErr w:type="gramEnd"/>
      <w:r w:rsidRPr="00284818">
        <w:rPr>
          <w:lang w:val="ru-RU"/>
        </w:rPr>
        <w:t xml:space="preserve"> Изделия должны быть доступными в изготовлении для ребят, а также иметь привлекательный вид. При построении учебного процесса необходимо учитывать и использовать знания, полученные учащимися на уроках изобразительного искусства, истории, математики и трудового обучения. Группа должна состоять не более чем из 10 учащихся, так как с психологической точки зрения в таком коллективе отмечается тесная взаимосвязь учителя и учеников.</w:t>
      </w:r>
    </w:p>
    <w:p w:rsidR="008A7365" w:rsidRPr="00284818" w:rsidRDefault="008A7365" w:rsidP="002848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b/>
          <w:sz w:val="24"/>
          <w:szCs w:val="24"/>
          <w:lang w:val="ru-RU"/>
        </w:rPr>
        <w:t>Возраст детей.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Програм</w:t>
      </w:r>
      <w:r w:rsidR="00355E03" w:rsidRPr="00284818">
        <w:rPr>
          <w:rFonts w:ascii="Times New Roman" w:hAnsi="Times New Roman"/>
          <w:sz w:val="24"/>
          <w:szCs w:val="24"/>
          <w:lang w:val="ru-RU"/>
        </w:rPr>
        <w:t>ма предназначена для детей 10-17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лет.</w:t>
      </w:r>
    </w:p>
    <w:p w:rsidR="008A7365" w:rsidRPr="00284818" w:rsidRDefault="008A7365" w:rsidP="0028481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b/>
          <w:sz w:val="24"/>
          <w:szCs w:val="24"/>
          <w:lang w:val="ru-RU"/>
        </w:rPr>
        <w:t>Сроки реализации.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Срок реализации данной программы – </w:t>
      </w:r>
      <w:r w:rsidR="00355E03" w:rsidRPr="00284818">
        <w:rPr>
          <w:rFonts w:ascii="Times New Roman" w:hAnsi="Times New Roman"/>
          <w:sz w:val="24"/>
          <w:szCs w:val="24"/>
          <w:lang w:val="ru-RU"/>
        </w:rPr>
        <w:t>2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8A7365" w:rsidRPr="00284818" w:rsidRDefault="008A7365" w:rsidP="002848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b/>
          <w:sz w:val="24"/>
          <w:szCs w:val="24"/>
          <w:lang w:val="ru-RU"/>
        </w:rPr>
        <w:t>Формы и режим занятий.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Программа предполагает занятия в групп</w:t>
      </w:r>
      <w:r w:rsidR="002B008C" w:rsidRPr="00284818">
        <w:rPr>
          <w:rFonts w:ascii="Times New Roman" w:hAnsi="Times New Roman"/>
          <w:sz w:val="24"/>
          <w:szCs w:val="24"/>
          <w:lang w:val="ru-RU"/>
        </w:rPr>
        <w:t>е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с составом не более 1</w:t>
      </w:r>
      <w:r w:rsidR="002B008C" w:rsidRPr="00284818">
        <w:rPr>
          <w:rFonts w:ascii="Times New Roman" w:hAnsi="Times New Roman"/>
          <w:sz w:val="24"/>
          <w:szCs w:val="24"/>
          <w:lang w:val="ru-RU"/>
        </w:rPr>
        <w:t>0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человек. Количество часов в неделю – 4</w:t>
      </w:r>
      <w:r w:rsidR="00D23123" w:rsidRPr="0028481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84818">
        <w:rPr>
          <w:rFonts w:ascii="Times New Roman" w:hAnsi="Times New Roman"/>
          <w:sz w:val="24"/>
          <w:szCs w:val="24"/>
          <w:lang w:val="ru-RU"/>
        </w:rPr>
        <w:t>количество часов в год – 144; кол</w:t>
      </w:r>
      <w:r w:rsidRPr="00284818">
        <w:rPr>
          <w:rFonts w:ascii="Times New Roman" w:hAnsi="Times New Roman"/>
          <w:sz w:val="24"/>
          <w:szCs w:val="24"/>
          <w:lang w:val="ru-RU"/>
        </w:rPr>
        <w:t>и</w:t>
      </w:r>
      <w:r w:rsidRPr="00284818">
        <w:rPr>
          <w:rFonts w:ascii="Times New Roman" w:hAnsi="Times New Roman"/>
          <w:sz w:val="24"/>
          <w:szCs w:val="24"/>
          <w:lang w:val="ru-RU"/>
        </w:rPr>
        <w:t>чество часов, необходимых для реализации прог</w:t>
      </w:r>
      <w:r w:rsidR="002B008C" w:rsidRPr="00284818">
        <w:rPr>
          <w:rFonts w:ascii="Times New Roman" w:hAnsi="Times New Roman"/>
          <w:sz w:val="24"/>
          <w:szCs w:val="24"/>
          <w:lang w:val="ru-RU"/>
        </w:rPr>
        <w:t>раммы – 288</w:t>
      </w:r>
      <w:r w:rsidRPr="00284818">
        <w:rPr>
          <w:rFonts w:ascii="Times New Roman" w:hAnsi="Times New Roman"/>
          <w:sz w:val="24"/>
          <w:szCs w:val="24"/>
          <w:lang w:val="ru-RU"/>
        </w:rPr>
        <w:t>. Каждое занятие состоит из 2-х академических часов с перерывом на перемену 10 минут, длительность академическ</w:t>
      </w:r>
      <w:r w:rsidRPr="00284818">
        <w:rPr>
          <w:rFonts w:ascii="Times New Roman" w:hAnsi="Times New Roman"/>
          <w:sz w:val="24"/>
          <w:szCs w:val="24"/>
          <w:lang w:val="ru-RU"/>
        </w:rPr>
        <w:t>о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го часа составляет 45 минут. Зачисление </w:t>
      </w:r>
      <w:proofErr w:type="gramStart"/>
      <w:r w:rsidRPr="0028481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284818">
        <w:rPr>
          <w:rFonts w:ascii="Times New Roman" w:hAnsi="Times New Roman"/>
          <w:sz w:val="24"/>
          <w:szCs w:val="24"/>
          <w:lang w:val="ru-RU"/>
        </w:rPr>
        <w:t xml:space="preserve"> производится согласно Уставу о</w:t>
      </w:r>
      <w:r w:rsidRPr="00284818">
        <w:rPr>
          <w:rFonts w:ascii="Times New Roman" w:hAnsi="Times New Roman"/>
          <w:sz w:val="24"/>
          <w:szCs w:val="24"/>
          <w:lang w:val="ru-RU"/>
        </w:rPr>
        <w:t>б</w:t>
      </w:r>
      <w:r w:rsidRPr="00284818">
        <w:rPr>
          <w:rFonts w:ascii="Times New Roman" w:hAnsi="Times New Roman"/>
          <w:sz w:val="24"/>
          <w:szCs w:val="24"/>
          <w:lang w:val="ru-RU"/>
        </w:rPr>
        <w:t>разовательного учреждения.</w:t>
      </w:r>
    </w:p>
    <w:p w:rsidR="008A7365" w:rsidRPr="00284818" w:rsidRDefault="008A7365" w:rsidP="0028481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A7365" w:rsidRPr="00284818" w:rsidRDefault="008A7365" w:rsidP="002848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284818">
        <w:rPr>
          <w:rFonts w:ascii="Times New Roman" w:hAnsi="Times New Roman"/>
          <w:b/>
          <w:sz w:val="24"/>
          <w:szCs w:val="24"/>
          <w:lang w:val="ru-RU"/>
        </w:rPr>
        <w:t>Ожидаемые результаты.</w:t>
      </w:r>
    </w:p>
    <w:p w:rsidR="008A7365" w:rsidRPr="00284818" w:rsidRDefault="008A7365" w:rsidP="002848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44DF5" w:rsidRPr="00284818" w:rsidRDefault="00C44DF5" w:rsidP="00284818">
      <w:pPr>
        <w:pStyle w:val="af6"/>
        <w:spacing w:after="0"/>
        <w:ind w:left="426"/>
        <w:rPr>
          <w:b/>
          <w:bCs/>
          <w:lang w:val="ru-RU"/>
        </w:rPr>
      </w:pPr>
      <w:r w:rsidRPr="00284818">
        <w:rPr>
          <w:b/>
          <w:bCs/>
          <w:lang w:val="ru-RU"/>
        </w:rPr>
        <w:t>После окончания курса обучения, учащиеся должны знать:</w:t>
      </w:r>
    </w:p>
    <w:p w:rsidR="00C44DF5" w:rsidRPr="00284818" w:rsidRDefault="00C44DF5" w:rsidP="00284818">
      <w:pPr>
        <w:pStyle w:val="af6"/>
        <w:numPr>
          <w:ilvl w:val="0"/>
          <w:numId w:val="10"/>
        </w:numPr>
        <w:spacing w:after="0"/>
        <w:rPr>
          <w:lang w:val="ru-RU"/>
        </w:rPr>
      </w:pPr>
      <w:r w:rsidRPr="00284818">
        <w:rPr>
          <w:lang w:val="ru-RU"/>
        </w:rPr>
        <w:t xml:space="preserve"> </w:t>
      </w:r>
      <w:r w:rsidRPr="00284818">
        <w:t xml:space="preserve">о </w:t>
      </w:r>
      <w:proofErr w:type="spellStart"/>
      <w:r w:rsidRPr="00284818">
        <w:t>народных</w:t>
      </w:r>
      <w:proofErr w:type="spellEnd"/>
      <w:r w:rsidRPr="00284818">
        <w:t xml:space="preserve"> </w:t>
      </w:r>
      <w:proofErr w:type="spellStart"/>
      <w:r w:rsidRPr="00284818">
        <w:t>художественных</w:t>
      </w:r>
      <w:proofErr w:type="spellEnd"/>
      <w:r w:rsidRPr="00284818">
        <w:t xml:space="preserve"> </w:t>
      </w:r>
      <w:proofErr w:type="spellStart"/>
      <w:r w:rsidRPr="00284818">
        <w:t>промыслах</w:t>
      </w:r>
      <w:proofErr w:type="spellEnd"/>
      <w:r w:rsidRPr="00284818">
        <w:t>;</w:t>
      </w:r>
    </w:p>
    <w:p w:rsidR="00C44DF5" w:rsidRPr="00284818" w:rsidRDefault="00C44DF5" w:rsidP="00284818">
      <w:pPr>
        <w:pStyle w:val="af6"/>
        <w:numPr>
          <w:ilvl w:val="0"/>
          <w:numId w:val="10"/>
        </w:numPr>
        <w:spacing w:after="0"/>
        <w:ind w:left="567" w:firstLine="0"/>
        <w:rPr>
          <w:lang w:val="ru-RU"/>
        </w:rPr>
      </w:pPr>
      <w:r w:rsidRPr="00284818">
        <w:rPr>
          <w:lang w:val="ru-RU"/>
        </w:rPr>
        <w:t xml:space="preserve"> об ассортименте изделий народных художественных промыслов;</w:t>
      </w:r>
      <w:r w:rsidRPr="00284818">
        <w:rPr>
          <w:lang w:val="ru-RU"/>
        </w:rPr>
        <w:br/>
        <w:t>– правила безопасности при обработке и изготовлении изделий из бересты</w:t>
      </w:r>
      <w:proofErr w:type="gramStart"/>
      <w:r w:rsidRPr="00284818">
        <w:rPr>
          <w:lang w:val="ru-RU"/>
        </w:rPr>
        <w:t>.</w:t>
      </w:r>
      <w:proofErr w:type="gramEnd"/>
      <w:r w:rsidRPr="00284818">
        <w:rPr>
          <w:lang w:val="ru-RU"/>
        </w:rPr>
        <w:br/>
        <w:t xml:space="preserve">– </w:t>
      </w:r>
      <w:proofErr w:type="gramStart"/>
      <w:r w:rsidRPr="00284818">
        <w:rPr>
          <w:lang w:val="ru-RU"/>
        </w:rPr>
        <w:t>о</w:t>
      </w:r>
      <w:proofErr w:type="gramEnd"/>
      <w:r w:rsidRPr="00284818">
        <w:rPr>
          <w:lang w:val="ru-RU"/>
        </w:rPr>
        <w:t xml:space="preserve"> характерных особенностях художественной резьбы по бересте, тиснению, плетению.</w:t>
      </w:r>
      <w:r w:rsidRPr="00284818">
        <w:rPr>
          <w:lang w:val="ru-RU"/>
        </w:rPr>
        <w:br/>
      </w:r>
      <w:r w:rsidRPr="00284818">
        <w:t>     </w:t>
      </w:r>
    </w:p>
    <w:p w:rsidR="00C44DF5" w:rsidRPr="00E738E2" w:rsidRDefault="00C44DF5" w:rsidP="00284818">
      <w:pPr>
        <w:pStyle w:val="af6"/>
        <w:spacing w:after="0"/>
        <w:ind w:left="142"/>
        <w:rPr>
          <w:color w:val="000000"/>
          <w:lang w:val="ru-RU"/>
        </w:rPr>
      </w:pPr>
      <w:r w:rsidRPr="00284818">
        <w:rPr>
          <w:b/>
          <w:bCs/>
        </w:rPr>
        <w:t>     </w:t>
      </w:r>
      <w:r w:rsidRPr="00284818">
        <w:rPr>
          <w:b/>
          <w:bCs/>
          <w:lang w:val="ru-RU"/>
        </w:rPr>
        <w:t xml:space="preserve"> Учащиеся должны уметь:</w:t>
      </w:r>
      <w:r w:rsidRPr="00284818">
        <w:rPr>
          <w:lang w:val="ru-RU"/>
        </w:rPr>
        <w:br/>
      </w:r>
      <w:r w:rsidRPr="00284818">
        <w:t>     </w:t>
      </w:r>
      <w:r w:rsidRPr="00284818">
        <w:rPr>
          <w:lang w:val="ru-RU"/>
        </w:rPr>
        <w:t xml:space="preserve"> – делать зарисовки с образцов народного декоративно-прикладного искусства;</w:t>
      </w:r>
      <w:r w:rsidRPr="00284818">
        <w:rPr>
          <w:lang w:val="ru-RU"/>
        </w:rPr>
        <w:br/>
      </w:r>
      <w:r w:rsidRPr="00284818">
        <w:t>     </w:t>
      </w:r>
      <w:r w:rsidRPr="00284818">
        <w:rPr>
          <w:lang w:val="ru-RU"/>
        </w:rPr>
        <w:t xml:space="preserve"> – разрабатывать самостоятельно орнаменты для берестяных изделий;</w:t>
      </w:r>
      <w:r w:rsidRPr="00284818">
        <w:rPr>
          <w:lang w:val="ru-RU"/>
        </w:rPr>
        <w:br/>
      </w:r>
      <w:r w:rsidRPr="00284818">
        <w:t>     </w:t>
      </w:r>
      <w:r w:rsidRPr="00284818">
        <w:rPr>
          <w:lang w:val="ru-RU"/>
        </w:rPr>
        <w:t xml:space="preserve"> – владеть инструментами для резьбы, тиснения и плетения по бересте;</w:t>
      </w:r>
      <w:r w:rsidRPr="00284818">
        <w:rPr>
          <w:lang w:val="ru-RU"/>
        </w:rPr>
        <w:br/>
      </w:r>
      <w:r w:rsidRPr="00284818">
        <w:t>     </w:t>
      </w:r>
      <w:r w:rsidRPr="00284818">
        <w:rPr>
          <w:lang w:val="ru-RU"/>
        </w:rPr>
        <w:t xml:space="preserve"> – владеть техническими приемами резьбы по бересте, тиснения, плетения;</w:t>
      </w:r>
      <w:r w:rsidRPr="00284818">
        <w:rPr>
          <w:lang w:val="ru-RU"/>
        </w:rPr>
        <w:br/>
      </w:r>
      <w:r w:rsidRPr="00284818">
        <w:t>     </w:t>
      </w:r>
      <w:r w:rsidRPr="00284818">
        <w:rPr>
          <w:lang w:val="ru-RU"/>
        </w:rPr>
        <w:t xml:space="preserve"> – выполнять качественно последовательные операции сборки изделий из бересты;</w:t>
      </w:r>
      <w:r w:rsidRPr="00284818">
        <w:rPr>
          <w:lang w:val="ru-RU"/>
        </w:rPr>
        <w:br/>
      </w:r>
      <w:r w:rsidRPr="00284818">
        <w:t>     </w:t>
      </w:r>
      <w:r w:rsidRPr="00284818">
        <w:rPr>
          <w:lang w:val="ru-RU"/>
        </w:rPr>
        <w:t xml:space="preserve"> – самостоятельно выполнить итоговую квалификационную работу - художественное изделие из бересты.</w:t>
      </w:r>
    </w:p>
    <w:p w:rsidR="00C44DF5" w:rsidRPr="00284818" w:rsidRDefault="00C44DF5" w:rsidP="00284818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C44DF5" w:rsidRPr="00284818" w:rsidRDefault="00C44DF5" w:rsidP="00284818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4E4BA2" w:rsidRPr="00284818" w:rsidRDefault="004E4BA2" w:rsidP="00284818">
      <w:pPr>
        <w:pStyle w:val="af6"/>
        <w:spacing w:after="0"/>
        <w:ind w:firstLine="567"/>
        <w:jc w:val="center"/>
        <w:rPr>
          <w:rStyle w:val="a8"/>
        </w:rPr>
      </w:pPr>
      <w:r w:rsidRPr="00284818">
        <w:rPr>
          <w:rStyle w:val="a8"/>
        </w:rPr>
        <w:t>СОДЕРЖАНИЕ ПРОГРАММЫ</w:t>
      </w:r>
    </w:p>
    <w:p w:rsidR="008A7365" w:rsidRPr="00284818" w:rsidRDefault="008A7365" w:rsidP="002848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3403"/>
        <w:gridCol w:w="1984"/>
        <w:gridCol w:w="851"/>
        <w:gridCol w:w="2409"/>
        <w:gridCol w:w="1418"/>
      </w:tblGrid>
      <w:tr w:rsidR="004E4BA2" w:rsidRPr="00284818" w:rsidTr="00903C14">
        <w:trPr>
          <w:trHeight w:val="44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A2" w:rsidRPr="00284818" w:rsidRDefault="004E4BA2" w:rsidP="00284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год обучения</w:t>
            </w:r>
          </w:p>
        </w:tc>
      </w:tr>
      <w:tr w:rsidR="00903C14" w:rsidRPr="00284818" w:rsidTr="00903C14">
        <w:trPr>
          <w:trHeight w:val="41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3C14" w:rsidRPr="00284818" w:rsidRDefault="00903C14" w:rsidP="00284818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зан</w:t>
            </w:r>
            <w:r w:rsidRPr="002848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Pr="002848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proofErr w:type="spellEnd"/>
            <w:r w:rsidRPr="002848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опр</w:t>
            </w:r>
            <w:r w:rsidRPr="002848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деления, понятия</w:t>
            </w:r>
            <w:r w:rsidRPr="00284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работы курса «Берестяное дело». Правила ТБ. История возникновения и развития художественной резьбы по бересте.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Беседа о правилах ТБ, о народном д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коративном искусс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ве, его видах: плет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ние, тиснение и резьба по бересте. </w:t>
            </w:r>
            <w:r w:rsidRPr="00284818">
              <w:rPr>
                <w:rFonts w:ascii="Times New Roman" w:hAnsi="Times New Roman"/>
                <w:sz w:val="24"/>
                <w:szCs w:val="24"/>
              </w:rPr>
              <w:t>     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Показ отдельных изделий, цветных иллюстраций и ф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тографий с изобр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жением произвед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ний народного и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кусства.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Иллюстр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ции, фот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графии. </w:t>
            </w: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Style w:val="ff1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  <w:proofErr w:type="spellStart"/>
            <w:r w:rsidRPr="00284818">
              <w:rPr>
                <w:rStyle w:val="ff1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Заготовка</w:t>
            </w:r>
            <w:proofErr w:type="spellEnd"/>
            <w:r w:rsidRPr="00284818">
              <w:rPr>
                <w:rStyle w:val="ff1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84818">
              <w:rPr>
                <w:rStyle w:val="ff1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бересты</w:t>
            </w:r>
            <w:proofErr w:type="spellEnd"/>
            <w:r w:rsidRPr="00284818">
              <w:rPr>
                <w:rStyle w:val="ff1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</w:p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Style w:val="ff1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Хранение бересты.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Береста, выбор места и времени для заг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товки материала.  Способы заготовки бересты пластом, лентой. Инструме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Видеом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териал.</w:t>
            </w: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Style w:val="ff1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  <w:r w:rsidRPr="00284818">
              <w:rPr>
                <w:rStyle w:val="ff1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Обработка бересты.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бересты для будущего изд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лия, например, ту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са. Расслоение бер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Видеом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териал.</w:t>
            </w: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Рабочее место ученика.</w:t>
            </w:r>
            <w:r w:rsidRPr="00284818">
              <w:rPr>
                <w:rStyle w:val="WW8Num2z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4818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  <w:t>Инс</w:t>
            </w:r>
            <w:r w:rsidRPr="00284818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  <w:t>т</w:t>
            </w:r>
            <w:r w:rsidRPr="00284818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рументы для резьбы по бер</w:t>
            </w:r>
            <w:r w:rsidRPr="00284818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  <w:r w:rsidRPr="00284818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сте. 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работе с инструментами.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</w:t>
            </w:r>
            <w:r w:rsidRPr="00284818">
              <w:rPr>
                <w:rFonts w:ascii="Times New Roman" w:hAnsi="Times New Roman"/>
                <w:sz w:val="24"/>
                <w:szCs w:val="24"/>
              </w:rPr>
              <w:lastRenderedPageBreak/>
              <w:t>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Каждый учащийся 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должен иметь опр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деленное место для работы с берестой. Рассказать какие и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струменты необх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димы для резьбы, тиснения, и пок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зать, как должны быть расположены инструменты на 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бочем месте, чтобы не мешали при раб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 с берестой.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Инстр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менты (п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нятия, 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ределение): резак-косяк, нож-перо, пр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бойники замков, ч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каны для тиснения. Техника изготовл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ния резцов-косяков, пробойн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ков.</w:t>
            </w: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Техника изготовления и з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точки резцов.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ре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цов-косяков, пр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бойников.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Техника изготовления и з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точки, правки резцов.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бр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сков для заточки резцов с использов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нием наждачной мелкозернистой б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маги и пасты ГОИ. Заточка  резцов.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Видеом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тер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ал</w:t>
            </w:r>
            <w:proofErr w:type="gramStart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аста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ГОИ.</w:t>
            </w:r>
          </w:p>
        </w:tc>
      </w:tr>
      <w:tr w:rsidR="00903C14" w:rsidRPr="003408F2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 тиснения и пл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тения из бересты. Художес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венные и технические приемы тиснения по бересте.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риемы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тиснения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бересте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Тиснение по бересте, коже. В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деоматер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ал.</w:t>
            </w: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Техника обработки бересты, подготовка к работе.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Показать каждому учащемуся, как г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товится береста для работы. Учащиеся должны видеть и знать, что береста имеет несколько 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тенков, слоёв разл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чать лицевой и </w:t>
            </w:r>
            <w:proofErr w:type="gramStart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вну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ренний</w:t>
            </w:r>
            <w:proofErr w:type="gram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Снятие слоев с б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ресты.</w:t>
            </w: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Выбор изделия для первой 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боты.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Учащиеся должны самостоятельно по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готовить (почистить) определенное кол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чество бересты для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Снятие слоев с б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ресты.</w:t>
            </w: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Орнамент, его назначение. 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бота по образцам.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с уч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щимися зарисовок, сделанных ими, 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бор рисунков.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Растител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ные орн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менты, 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сунки.</w:t>
            </w: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Орнамент, его назначение. 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бота по образцам.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с уч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щимися зарисовок, сделанных ими, 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бор рисунков.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Растител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ные орн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менты, 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сунки.</w:t>
            </w: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903C14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Технология изготовления х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дожественных изделий из б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ресты. Изготовления туеса.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Рассказать учащи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ся, из каких слоёв состоит туес. 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дельно выделить п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нятие – «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сколотень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». Изготовление перв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го слоя туеса.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Видеом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териал, ф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тографии.</w:t>
            </w: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Изготовления первого слоя туеса.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Изготовление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первого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слоя туеса.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второго слоя туеса.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втор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го слоя туеса.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3408F2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4818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Разработка</w:t>
            </w:r>
            <w:proofErr w:type="spellEnd"/>
            <w:r w:rsidRPr="00284818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резной</w:t>
            </w:r>
            <w:proofErr w:type="spellEnd"/>
            <w:r w:rsidRPr="00284818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композиции</w:t>
            </w:r>
            <w:proofErr w:type="spellEnd"/>
            <w:r w:rsidRPr="00284818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Художественные, технические приемы резьбы по бересте.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Наклон, положение резца-косяка. Правил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ный хват резца.</w:t>
            </w: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Декорирование берестяных изделий (тиснение, резьба).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Декорирование б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рестяных изделий (тиснение первого слоя).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Видеом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териал, ф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тографии.</w:t>
            </w:r>
          </w:p>
        </w:tc>
      </w:tr>
      <w:tr w:rsidR="00903C14" w:rsidRPr="003408F2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Декорирование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берестяных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изделий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тиснение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Декорирование б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рестяных изделий (тиснение первого слоя).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Замок первого слоя.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замка первого слоя.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Видеом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териал, ф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тографии.</w:t>
            </w:r>
          </w:p>
        </w:tc>
      </w:tr>
      <w:tr w:rsidR="00903C14" w:rsidRPr="003408F2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борк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изделий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народных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промыслов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сборки туеса. Покрытие второго слоя мори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кой (при необход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мости).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Берестяной пояс туеса.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Изготовления бер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стяного пояса. Дек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рирование пояса плетением (обшив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Видеом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териал, ф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тографии.</w:t>
            </w: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Берестяной пояс туеса.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Заготовка берест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ных лент для обши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ки поясов. Обшивка поясов.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3408F2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донышек, кр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шек.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обто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кой донышек, кр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шек, их применение в изделиях народных 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промыслов.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Изготовление донышек, кр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шек.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дон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шек, крышек туеса.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Украшение крышек изделия берестой.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Украшение крышек изделия берестой с резьбой и тиснен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Видеом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териал ф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тографии.</w:t>
            </w:r>
          </w:p>
        </w:tc>
      </w:tr>
      <w:tr w:rsidR="00903C14" w:rsidRPr="003408F2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берест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ной/точёной ручки для кры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бер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стяной/точёной ру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ки для крышки.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3408F2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Декорирование ручки изделия.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Украшение ручки изделия тиснен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ем/плетением.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3408F2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выставки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Учащиеся предста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ляют вниманию свои первые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3408F2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Создание самостоятельных вариантов изделий из бересты бытового назначения собс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венного исполнения.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Самостоятельные варианты изделий из бересты.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1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выставки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Самостоятельные работы учащихся.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4BA2" w:rsidRPr="00284818" w:rsidTr="00903C14">
        <w:trPr>
          <w:trHeight w:val="41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A2" w:rsidRPr="00284818" w:rsidRDefault="004E4BA2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год обучения</w:t>
            </w:r>
          </w:p>
        </w:tc>
      </w:tr>
      <w:tr w:rsidR="00903C14" w:rsidRPr="00284818" w:rsidTr="00903C14">
        <w:trPr>
          <w:trHeight w:val="7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3C14" w:rsidRPr="00284818" w:rsidRDefault="00903C14" w:rsidP="00284818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зан</w:t>
            </w:r>
            <w:r w:rsidRPr="002848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Pr="002848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proofErr w:type="spellEnd"/>
            <w:r w:rsidRPr="00284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03C14" w:rsidRPr="003408F2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Заготовка бересты.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Показать технику заготовки  бересты пластом, лентой. Дать понятие, опр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деление, назначение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сколотня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Правила заготовки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сколотня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будущих туесов.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 летний период (по возможн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сти, заг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товить б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ресту  с ученик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ми).</w:t>
            </w:r>
          </w:p>
        </w:tc>
      </w:tr>
      <w:tr w:rsidR="00903C14" w:rsidRPr="003408F2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Вводное занятие. Режим раб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ты в новом учебном году.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Режим работы в н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вом учебном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3408F2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Посещение выставки декор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тивно-прикладного искусства, воссоздание по памяти любого изделия.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Посещение худож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ственной школы </w:t>
            </w:r>
            <w:proofErr w:type="gramStart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 Енисейска, «Музея Рубанков» и «Зол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тых Россыпей»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Беседа с мастерами нашего г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рода о н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родных промыслах.</w:t>
            </w:r>
          </w:p>
        </w:tc>
      </w:tr>
      <w:tr w:rsidR="00903C14" w:rsidRPr="003408F2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E443C"/>
                <w:sz w:val="24"/>
                <w:szCs w:val="24"/>
                <w:lang w:val="ru-RU" w:eastAsia="ru-RU"/>
              </w:rPr>
            </w:pP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Повторение пройденного м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териала (для закрепления).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Понятия, определ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ния, инструментов для работы с бер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стой. Правила скво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ной резьбы по бер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сте, плетения, ти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E443C"/>
                <w:sz w:val="24"/>
                <w:szCs w:val="24"/>
                <w:lang w:val="ru-RU" w:eastAsia="ru-RU"/>
              </w:rPr>
            </w:pP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Изучение более сложных эл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ментов резьбы по бересте.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Резьба по бересте с наложением изобр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Видеом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териал</w:t>
            </w:r>
          </w:p>
        </w:tc>
      </w:tr>
      <w:tr w:rsidR="00903C14" w:rsidRPr="003408F2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848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Виды художественной обр</w:t>
            </w:r>
            <w:r w:rsidRPr="002848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2848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ботки бересты.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Тиснение, гравиро</w:t>
            </w:r>
            <w:r w:rsidRPr="002848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</w:t>
            </w:r>
            <w:r w:rsidRPr="002848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ка и  выскабливание бересты.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3408F2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848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Виды художественной обр</w:t>
            </w:r>
            <w:r w:rsidRPr="002848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2848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ботки бересты.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Практикум.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848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Тиснение, гравиро</w:t>
            </w:r>
            <w:r w:rsidRPr="002848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</w:t>
            </w:r>
            <w:r w:rsidRPr="002848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ка и  выскабливание бересты.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Изучение более сложных эл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ментов плетения из бересты.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Виды плетения: прямое косое, лесе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кой.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Фотогр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фии.</w:t>
            </w: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E443C"/>
                <w:sz w:val="24"/>
                <w:szCs w:val="24"/>
                <w:lang w:val="ru-RU" w:eastAsia="ru-RU"/>
              </w:rPr>
            </w:pP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Художественные и технич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ские приемы тиснения по б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Понятие, определ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ние чекана. Приёмы тиснения по бересте с использованием различных чеканов.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Видеом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териалФ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тографии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Сборка изделий, применяемых в быту, создание собственных вариантов.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proofErr w:type="spellStart"/>
            <w:r w:rsidRPr="00284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284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собственных</w:t>
            </w:r>
            <w:proofErr w:type="spellEnd"/>
            <w:r w:rsidRPr="00284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вариантов</w:t>
            </w:r>
            <w:proofErr w:type="spellEnd"/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изделий.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1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выставки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)</w:t>
            </w: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Самостоятельные работы учащихся.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3408F2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Выполнение итоговой квал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фикационной работы. Разли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ные виды декоративно-прикладного искусства (пл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тение, тиснение, резьба)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Итоговая квалиф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кационная работа из бересты с примен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нием резьбы, тисн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2848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ния, плетения.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C14" w:rsidRPr="00284818" w:rsidTr="00903C1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818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2848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818">
              <w:rPr>
                <w:rFonts w:ascii="Times New Roman" w:hAnsi="Times New Roman"/>
                <w:sz w:val="24"/>
                <w:szCs w:val="24"/>
                <w:lang w:val="ru-RU"/>
              </w:rPr>
              <w:t>288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3C14" w:rsidRPr="00284818" w:rsidRDefault="00903C14" w:rsidP="00284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14" w:rsidRPr="00284818" w:rsidRDefault="00903C14" w:rsidP="00284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365" w:rsidRPr="00284818" w:rsidRDefault="008A7365" w:rsidP="0028481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4818" w:rsidRPr="00CE7D2D" w:rsidRDefault="00284818" w:rsidP="00284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E7D2D">
        <w:rPr>
          <w:rFonts w:ascii="Times New Roman" w:hAnsi="Times New Roman"/>
          <w:b/>
          <w:sz w:val="24"/>
          <w:szCs w:val="24"/>
          <w:lang w:val="ru-RU"/>
        </w:rPr>
        <w:t>Формы аттестации</w:t>
      </w:r>
    </w:p>
    <w:p w:rsidR="00284818" w:rsidRPr="00CE7D2D" w:rsidRDefault="00284818" w:rsidP="002848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84818" w:rsidRPr="00CE7D2D" w:rsidTr="00E738E2">
        <w:tc>
          <w:tcPr>
            <w:tcW w:w="2392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2393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Цель проведения</w:t>
            </w:r>
          </w:p>
        </w:tc>
        <w:tc>
          <w:tcPr>
            <w:tcW w:w="2393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2393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проведения</w:t>
            </w:r>
          </w:p>
        </w:tc>
      </w:tr>
      <w:tr w:rsidR="00284818" w:rsidRPr="00CE7D2D" w:rsidTr="00E738E2">
        <w:tc>
          <w:tcPr>
            <w:tcW w:w="2392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2393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уровня развития учащихся на начальном этапе реализации образ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вательной програ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мы</w:t>
            </w:r>
          </w:p>
        </w:tc>
        <w:tc>
          <w:tcPr>
            <w:tcW w:w="2393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начале </w:t>
            </w:r>
            <w:proofErr w:type="spellStart"/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учебно</w:t>
            </w:r>
            <w:proofErr w:type="spellEnd"/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(сентябрь)</w:t>
            </w:r>
          </w:p>
        </w:tc>
        <w:tc>
          <w:tcPr>
            <w:tcW w:w="2393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</w:p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84818" w:rsidRPr="00CE7D2D" w:rsidTr="00E738E2">
        <w:tc>
          <w:tcPr>
            <w:tcW w:w="2392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2393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степени усвоения </w:t>
            </w:r>
            <w:proofErr w:type="gramStart"/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обуча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щимися</w:t>
            </w:r>
            <w:proofErr w:type="gramEnd"/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учебного материала, степень </w:t>
            </w:r>
            <w:proofErr w:type="spellStart"/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учебных навыков</w:t>
            </w:r>
          </w:p>
        </w:tc>
        <w:tc>
          <w:tcPr>
            <w:tcW w:w="2393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года: на каждом з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нятии, в конце из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чения темы</w:t>
            </w:r>
          </w:p>
        </w:tc>
        <w:tc>
          <w:tcPr>
            <w:tcW w:w="2393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наблюдение</w:t>
            </w:r>
          </w:p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анализ работы</w:t>
            </w:r>
          </w:p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самоанализ</w:t>
            </w:r>
          </w:p>
        </w:tc>
      </w:tr>
      <w:tr w:rsidR="00284818" w:rsidRPr="003408F2" w:rsidTr="00E738E2">
        <w:tc>
          <w:tcPr>
            <w:tcW w:w="2392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Промежуточный 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контроль</w:t>
            </w:r>
          </w:p>
        </w:tc>
        <w:tc>
          <w:tcPr>
            <w:tcW w:w="2393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определение степени 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усвоения </w:t>
            </w:r>
            <w:proofErr w:type="gramStart"/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обуча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щимися</w:t>
            </w:r>
            <w:proofErr w:type="gramEnd"/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учебного материала, опред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ление промежуто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ных результатов обучения</w:t>
            </w:r>
          </w:p>
        </w:tc>
        <w:tc>
          <w:tcPr>
            <w:tcW w:w="2393" w:type="dxa"/>
          </w:tcPr>
          <w:p w:rsidR="00284818" w:rsidRPr="00CE7D2D" w:rsidRDefault="00284818" w:rsidP="0090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конце </w:t>
            </w:r>
            <w:r w:rsidR="00903C14">
              <w:rPr>
                <w:rFonts w:ascii="Times New Roman" w:hAnsi="Times New Roman"/>
                <w:sz w:val="24"/>
                <w:szCs w:val="24"/>
                <w:lang w:val="ru-RU"/>
              </w:rPr>
              <w:t>1 года об</w:t>
            </w:r>
            <w:r w:rsidR="00903C1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903C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чения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93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выставка</w:t>
            </w:r>
          </w:p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фотоотчёт</w:t>
            </w:r>
            <w:proofErr w:type="spellEnd"/>
          </w:p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защита творческого проекта</w:t>
            </w:r>
          </w:p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ных мероприятиях</w:t>
            </w:r>
          </w:p>
        </w:tc>
      </w:tr>
      <w:tr w:rsidR="00284818" w:rsidRPr="003408F2" w:rsidTr="00E738E2">
        <w:tc>
          <w:tcPr>
            <w:tcW w:w="2392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Итоговый контроль</w:t>
            </w:r>
          </w:p>
        </w:tc>
        <w:tc>
          <w:tcPr>
            <w:tcW w:w="2393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резул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татов </w:t>
            </w:r>
            <w:proofErr w:type="gramStart"/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 итогам</w:t>
            </w:r>
            <w:proofErr w:type="gramEnd"/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реализации образовательной программы</w:t>
            </w:r>
          </w:p>
        </w:tc>
        <w:tc>
          <w:tcPr>
            <w:tcW w:w="2393" w:type="dxa"/>
          </w:tcPr>
          <w:p w:rsidR="00284818" w:rsidRPr="00CE7D2D" w:rsidRDefault="00284818" w:rsidP="0090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в конце курса об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чения (в конце </w:t>
            </w:r>
            <w:r w:rsidR="00903C1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-го года обучения; май)</w:t>
            </w:r>
          </w:p>
        </w:tc>
        <w:tc>
          <w:tcPr>
            <w:tcW w:w="2393" w:type="dxa"/>
          </w:tcPr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</w:p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фотоотчёт</w:t>
            </w:r>
            <w:proofErr w:type="spellEnd"/>
          </w:p>
          <w:p w:rsidR="00284818" w:rsidRPr="00CE7D2D" w:rsidRDefault="00284818" w:rsidP="00E7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D2D">
              <w:rPr>
                <w:rFonts w:ascii="Times New Roman" w:hAnsi="Times New Roman"/>
                <w:sz w:val="24"/>
                <w:szCs w:val="24"/>
                <w:lang w:val="ru-RU"/>
              </w:rPr>
              <w:t>защита творческого проекта</w:t>
            </w:r>
          </w:p>
        </w:tc>
      </w:tr>
    </w:tbl>
    <w:p w:rsidR="00284818" w:rsidRPr="00CE7D2D" w:rsidRDefault="00284818" w:rsidP="00284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4048" w:rsidRPr="00284818" w:rsidRDefault="00574048" w:rsidP="00284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A7365" w:rsidRPr="00284818" w:rsidRDefault="008A7365" w:rsidP="002848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b/>
          <w:sz w:val="24"/>
          <w:szCs w:val="24"/>
          <w:lang w:val="ru-RU"/>
        </w:rPr>
        <w:t>Методическое обеспечение</w:t>
      </w:r>
    </w:p>
    <w:p w:rsidR="008A7365" w:rsidRPr="00284818" w:rsidRDefault="004A7E00" w:rsidP="002848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>Программа предусматрива</w:t>
      </w:r>
      <w:r w:rsidR="00324408" w:rsidRPr="00284818">
        <w:rPr>
          <w:rFonts w:ascii="Times New Roman" w:hAnsi="Times New Roman"/>
          <w:sz w:val="24"/>
          <w:szCs w:val="24"/>
          <w:lang w:val="ru-RU"/>
        </w:rPr>
        <w:t>ет преемственное развитие знаний, умений и навыков, полученных учащимися при выполнении наиболее сложных элементов в работе с бер</w:t>
      </w:r>
      <w:r w:rsidR="00324408" w:rsidRPr="00284818">
        <w:rPr>
          <w:rFonts w:ascii="Times New Roman" w:hAnsi="Times New Roman"/>
          <w:sz w:val="24"/>
          <w:szCs w:val="24"/>
          <w:lang w:val="ru-RU"/>
        </w:rPr>
        <w:t>е</w:t>
      </w:r>
      <w:r w:rsidR="00324408" w:rsidRPr="00284818">
        <w:rPr>
          <w:rFonts w:ascii="Times New Roman" w:hAnsi="Times New Roman"/>
          <w:sz w:val="24"/>
          <w:szCs w:val="24"/>
          <w:lang w:val="ru-RU"/>
        </w:rPr>
        <w:t>стой, куда входит резьба по бересте, тиснение и плетение. Основное содержание пр</w:t>
      </w:r>
      <w:r w:rsidR="00324408" w:rsidRPr="00284818">
        <w:rPr>
          <w:rFonts w:ascii="Times New Roman" w:hAnsi="Times New Roman"/>
          <w:sz w:val="24"/>
          <w:szCs w:val="24"/>
          <w:lang w:val="ru-RU"/>
        </w:rPr>
        <w:t>о</w:t>
      </w:r>
      <w:r w:rsidR="00324408" w:rsidRPr="00284818">
        <w:rPr>
          <w:rFonts w:ascii="Times New Roman" w:hAnsi="Times New Roman"/>
          <w:sz w:val="24"/>
          <w:szCs w:val="24"/>
          <w:lang w:val="ru-RU"/>
        </w:rPr>
        <w:t xml:space="preserve">граммы предусматривает практическое (80%) и теоретическое (20%) обучение. </w:t>
      </w:r>
    </w:p>
    <w:p w:rsidR="00486340" w:rsidRPr="00284818" w:rsidRDefault="00F538CE" w:rsidP="002848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>На занятиях по видам декоративно-прикладного искусства, художественной резьбы по бересте, видам плетения, тиснения необходимо знакомить учащихся с работами маст</w:t>
      </w:r>
      <w:r w:rsidRPr="00284818">
        <w:rPr>
          <w:rFonts w:ascii="Times New Roman" w:hAnsi="Times New Roman"/>
          <w:sz w:val="24"/>
          <w:szCs w:val="24"/>
          <w:lang w:val="ru-RU"/>
        </w:rPr>
        <w:t>е</w:t>
      </w:r>
      <w:r w:rsidRPr="00284818">
        <w:rPr>
          <w:rFonts w:ascii="Times New Roman" w:hAnsi="Times New Roman"/>
          <w:sz w:val="24"/>
          <w:szCs w:val="24"/>
          <w:lang w:val="ru-RU"/>
        </w:rPr>
        <w:t>ров, иллюстративными материалами.</w:t>
      </w:r>
    </w:p>
    <w:p w:rsidR="008A7365" w:rsidRPr="00284818" w:rsidRDefault="008A7365" w:rsidP="002848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486340" w:rsidRPr="00284818">
        <w:rPr>
          <w:rFonts w:ascii="Times New Roman" w:hAnsi="Times New Roman"/>
          <w:sz w:val="24"/>
          <w:szCs w:val="24"/>
          <w:lang w:val="ru-RU"/>
        </w:rPr>
        <w:t>течение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6340" w:rsidRPr="00284818">
        <w:rPr>
          <w:rFonts w:ascii="Times New Roman" w:hAnsi="Times New Roman"/>
          <w:sz w:val="24"/>
          <w:szCs w:val="24"/>
          <w:lang w:val="ru-RU"/>
        </w:rPr>
        <w:t>двух лет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="00486340" w:rsidRPr="00284818">
        <w:rPr>
          <w:rFonts w:ascii="Times New Roman" w:hAnsi="Times New Roman"/>
          <w:sz w:val="24"/>
          <w:szCs w:val="24"/>
          <w:lang w:val="ru-RU"/>
        </w:rPr>
        <w:t>ученики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 формируют папку, которую пополняют по мере реализации программы </w:t>
      </w:r>
      <w:r w:rsidR="00486340" w:rsidRPr="00284818">
        <w:rPr>
          <w:rFonts w:ascii="Times New Roman" w:hAnsi="Times New Roman"/>
          <w:sz w:val="24"/>
          <w:szCs w:val="24"/>
          <w:lang w:val="ru-RU"/>
        </w:rPr>
        <w:t>наработками, это и различные орнаменты, наброски интере</w:t>
      </w:r>
      <w:r w:rsidR="00486340" w:rsidRPr="00284818">
        <w:rPr>
          <w:rFonts w:ascii="Times New Roman" w:hAnsi="Times New Roman"/>
          <w:sz w:val="24"/>
          <w:szCs w:val="24"/>
          <w:lang w:val="ru-RU"/>
        </w:rPr>
        <w:t>с</w:t>
      </w:r>
      <w:r w:rsidR="00486340" w:rsidRPr="00284818">
        <w:rPr>
          <w:rFonts w:ascii="Times New Roman" w:hAnsi="Times New Roman"/>
          <w:sz w:val="24"/>
          <w:szCs w:val="24"/>
          <w:lang w:val="ru-RU"/>
        </w:rPr>
        <w:t>ных элементов для будущих орнаментов</w:t>
      </w:r>
      <w:r w:rsidRPr="00284818">
        <w:rPr>
          <w:rFonts w:ascii="Times New Roman" w:hAnsi="Times New Roman"/>
          <w:sz w:val="24"/>
          <w:szCs w:val="24"/>
          <w:lang w:val="ru-RU"/>
        </w:rPr>
        <w:t>,</w:t>
      </w:r>
      <w:r w:rsidR="00486340" w:rsidRPr="00284818">
        <w:rPr>
          <w:rFonts w:ascii="Times New Roman" w:hAnsi="Times New Roman"/>
          <w:sz w:val="24"/>
          <w:szCs w:val="24"/>
          <w:lang w:val="ru-RU"/>
        </w:rPr>
        <w:t xml:space="preserve"> примерами изделий для туесов, а также</w:t>
      </w:r>
      <w:r w:rsidR="00840AC9" w:rsidRPr="00284818">
        <w:rPr>
          <w:rFonts w:ascii="Times New Roman" w:hAnsi="Times New Roman"/>
          <w:sz w:val="24"/>
          <w:szCs w:val="24"/>
          <w:lang w:val="ru-RU"/>
        </w:rPr>
        <w:t>,</w:t>
      </w:r>
      <w:r w:rsidR="00486340" w:rsidRPr="00284818">
        <w:rPr>
          <w:rFonts w:ascii="Times New Roman" w:hAnsi="Times New Roman"/>
          <w:sz w:val="24"/>
          <w:szCs w:val="24"/>
          <w:lang w:val="ru-RU"/>
        </w:rPr>
        <w:t xml:space="preserve"> фот</w:t>
      </w:r>
      <w:r w:rsidR="00486340" w:rsidRPr="00284818">
        <w:rPr>
          <w:rFonts w:ascii="Times New Roman" w:hAnsi="Times New Roman"/>
          <w:sz w:val="24"/>
          <w:szCs w:val="24"/>
          <w:lang w:val="ru-RU"/>
        </w:rPr>
        <w:t>о</w:t>
      </w:r>
      <w:r w:rsidR="00486340" w:rsidRPr="00284818">
        <w:rPr>
          <w:rFonts w:ascii="Times New Roman" w:hAnsi="Times New Roman"/>
          <w:sz w:val="24"/>
          <w:szCs w:val="24"/>
          <w:lang w:val="ru-RU"/>
        </w:rPr>
        <w:t>графиями работ</w:t>
      </w:r>
      <w:r w:rsidRPr="00284818">
        <w:rPr>
          <w:rFonts w:ascii="Times New Roman" w:hAnsi="Times New Roman"/>
          <w:sz w:val="24"/>
          <w:szCs w:val="24"/>
          <w:lang w:val="ru-RU"/>
        </w:rPr>
        <w:t xml:space="preserve">, выполненными </w:t>
      </w:r>
      <w:r w:rsidR="00486340" w:rsidRPr="00284818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284818">
        <w:rPr>
          <w:rFonts w:ascii="Times New Roman" w:hAnsi="Times New Roman"/>
          <w:sz w:val="24"/>
          <w:szCs w:val="24"/>
          <w:lang w:val="ru-RU"/>
        </w:rPr>
        <w:t>.</w:t>
      </w:r>
    </w:p>
    <w:p w:rsidR="008A7365" w:rsidRPr="00284818" w:rsidRDefault="008A7365" w:rsidP="0028481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 xml:space="preserve">          </w:t>
      </w:r>
    </w:p>
    <w:p w:rsidR="008A7365" w:rsidRPr="00284818" w:rsidRDefault="008A7365" w:rsidP="0028481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1D23" w:rsidRPr="00284818" w:rsidRDefault="008D1D23" w:rsidP="002848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>С</w:t>
      </w:r>
      <w:r w:rsidRPr="00284818">
        <w:rPr>
          <w:rFonts w:ascii="Times New Roman" w:hAnsi="Times New Roman"/>
          <w:b/>
          <w:sz w:val="24"/>
          <w:szCs w:val="24"/>
          <w:lang w:val="ru-RU"/>
        </w:rPr>
        <w:t>писок литературы для педагога</w:t>
      </w:r>
    </w:p>
    <w:p w:rsidR="008D1D23" w:rsidRPr="00284818" w:rsidRDefault="00CC7374" w:rsidP="002848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>Кочев М.</w:t>
      </w:r>
      <w:r w:rsidR="008D1D23" w:rsidRPr="002848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4818">
        <w:rPr>
          <w:rFonts w:ascii="Times New Roman" w:hAnsi="Times New Roman"/>
          <w:sz w:val="24"/>
          <w:szCs w:val="24"/>
          <w:lang w:val="ru-RU"/>
        </w:rPr>
        <w:t>Секреты бересты</w:t>
      </w:r>
      <w:r w:rsidR="008D1D23" w:rsidRPr="00284818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284818">
        <w:rPr>
          <w:rFonts w:ascii="Times New Roman" w:hAnsi="Times New Roman"/>
          <w:sz w:val="24"/>
          <w:szCs w:val="24"/>
          <w:lang w:val="ru-RU"/>
        </w:rPr>
        <w:t>Ремесло и рукоделие</w:t>
      </w:r>
      <w:r w:rsidR="008D1D23" w:rsidRPr="00284818">
        <w:rPr>
          <w:rFonts w:ascii="Times New Roman" w:hAnsi="Times New Roman"/>
          <w:sz w:val="24"/>
          <w:szCs w:val="24"/>
          <w:lang w:val="ru-RU"/>
        </w:rPr>
        <w:t xml:space="preserve">. – М.: </w:t>
      </w:r>
      <w:proofErr w:type="spellStart"/>
      <w:r w:rsidRPr="00284818">
        <w:rPr>
          <w:rFonts w:ascii="Times New Roman" w:hAnsi="Times New Roman"/>
          <w:sz w:val="24"/>
          <w:szCs w:val="24"/>
          <w:lang w:val="ru-RU"/>
        </w:rPr>
        <w:t>Профиздат</w:t>
      </w:r>
      <w:proofErr w:type="spellEnd"/>
      <w:r w:rsidR="008D1D23" w:rsidRPr="0028481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84818">
        <w:rPr>
          <w:rFonts w:ascii="Times New Roman" w:hAnsi="Times New Roman"/>
          <w:sz w:val="24"/>
          <w:szCs w:val="24"/>
          <w:lang w:val="ru-RU"/>
        </w:rPr>
        <w:t>2009</w:t>
      </w:r>
    </w:p>
    <w:p w:rsidR="00706987" w:rsidRPr="00284818" w:rsidRDefault="00FC29A8" w:rsidP="002848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84818">
        <w:rPr>
          <w:rFonts w:ascii="Times New Roman" w:hAnsi="Times New Roman"/>
          <w:sz w:val="24"/>
          <w:szCs w:val="24"/>
          <w:lang w:val="ru-RU"/>
        </w:rPr>
        <w:t>Ускова</w:t>
      </w:r>
      <w:proofErr w:type="spellEnd"/>
      <w:r w:rsidRPr="00284818">
        <w:rPr>
          <w:rFonts w:ascii="Times New Roman" w:hAnsi="Times New Roman"/>
          <w:sz w:val="24"/>
          <w:szCs w:val="24"/>
          <w:lang w:val="ru-RU"/>
        </w:rPr>
        <w:t xml:space="preserve"> Ф. Береста - Русское золото: Тайны ремёсел. – М.: </w:t>
      </w:r>
      <w:proofErr w:type="spellStart"/>
      <w:r w:rsidRPr="00284818">
        <w:rPr>
          <w:rFonts w:ascii="Times New Roman" w:hAnsi="Times New Roman"/>
          <w:sz w:val="24"/>
          <w:szCs w:val="24"/>
          <w:lang w:val="ru-RU"/>
        </w:rPr>
        <w:t>Профиздат</w:t>
      </w:r>
      <w:proofErr w:type="spellEnd"/>
      <w:r w:rsidRPr="00284818">
        <w:rPr>
          <w:rFonts w:ascii="Times New Roman" w:hAnsi="Times New Roman"/>
          <w:sz w:val="24"/>
          <w:szCs w:val="24"/>
          <w:lang w:val="ru-RU"/>
        </w:rPr>
        <w:t>, 2010</w:t>
      </w:r>
    </w:p>
    <w:p w:rsidR="00FC29A8" w:rsidRPr="00284818" w:rsidRDefault="00FC29A8" w:rsidP="002848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84818">
        <w:rPr>
          <w:rFonts w:ascii="Times New Roman" w:hAnsi="Times New Roman"/>
          <w:sz w:val="24"/>
          <w:szCs w:val="24"/>
          <w:lang w:val="ru-RU"/>
        </w:rPr>
        <w:t>Махнюк</w:t>
      </w:r>
      <w:proofErr w:type="spellEnd"/>
      <w:r w:rsidRPr="00284818">
        <w:rPr>
          <w:rFonts w:ascii="Times New Roman" w:hAnsi="Times New Roman"/>
          <w:sz w:val="24"/>
          <w:szCs w:val="24"/>
          <w:lang w:val="ru-RU"/>
        </w:rPr>
        <w:t xml:space="preserve"> В. Береста: Техника. Приёмы. Изделия.</w:t>
      </w:r>
      <w:r w:rsidR="00154D3B" w:rsidRPr="00284818">
        <w:rPr>
          <w:rFonts w:ascii="Times New Roman" w:hAnsi="Times New Roman"/>
          <w:sz w:val="24"/>
          <w:szCs w:val="24"/>
          <w:lang w:val="ru-RU"/>
        </w:rPr>
        <w:t xml:space="preserve"> – М.: </w:t>
      </w:r>
      <w:proofErr w:type="spellStart"/>
      <w:r w:rsidR="00154D3B" w:rsidRPr="00284818">
        <w:rPr>
          <w:rFonts w:ascii="Times New Roman" w:hAnsi="Times New Roman"/>
          <w:sz w:val="24"/>
          <w:szCs w:val="24"/>
          <w:lang w:val="ru-RU"/>
        </w:rPr>
        <w:t>Профиздат</w:t>
      </w:r>
      <w:proofErr w:type="spellEnd"/>
      <w:r w:rsidR="00154D3B" w:rsidRPr="00284818">
        <w:rPr>
          <w:rFonts w:ascii="Times New Roman" w:hAnsi="Times New Roman"/>
          <w:sz w:val="24"/>
          <w:szCs w:val="24"/>
          <w:lang w:val="ru-RU"/>
        </w:rPr>
        <w:t>, 2008</w:t>
      </w:r>
    </w:p>
    <w:p w:rsidR="00154D3B" w:rsidRPr="00284818" w:rsidRDefault="00154D3B" w:rsidP="0028481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8D1D23" w:rsidRPr="00284818" w:rsidRDefault="008D1D23" w:rsidP="00284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D1D23" w:rsidRPr="00284818" w:rsidRDefault="008D1D23" w:rsidP="0028481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1D23" w:rsidRPr="00284818" w:rsidRDefault="008D1D23" w:rsidP="0028481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4D4D" w:rsidRPr="00284818" w:rsidRDefault="008D1D23" w:rsidP="00284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84818">
        <w:rPr>
          <w:rFonts w:ascii="Times New Roman" w:hAnsi="Times New Roman"/>
          <w:b/>
          <w:sz w:val="24"/>
          <w:szCs w:val="24"/>
          <w:lang w:val="ru-RU"/>
        </w:rPr>
        <w:t xml:space="preserve">Ссылки на Интернет-ресурсы, содержащие информацию </w:t>
      </w:r>
    </w:p>
    <w:p w:rsidR="008D1D23" w:rsidRPr="00284818" w:rsidRDefault="008D1D23" w:rsidP="00284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84818">
        <w:rPr>
          <w:rFonts w:ascii="Times New Roman" w:hAnsi="Times New Roman"/>
          <w:b/>
          <w:sz w:val="24"/>
          <w:szCs w:val="24"/>
          <w:lang w:val="ru-RU"/>
        </w:rPr>
        <w:t xml:space="preserve">о </w:t>
      </w:r>
      <w:r w:rsidR="00974D4D" w:rsidRPr="00284818">
        <w:rPr>
          <w:rFonts w:ascii="Times New Roman" w:hAnsi="Times New Roman"/>
          <w:b/>
          <w:sz w:val="24"/>
          <w:szCs w:val="24"/>
          <w:lang w:val="ru-RU"/>
        </w:rPr>
        <w:t>резьбе по бересте, тиснении, плетении</w:t>
      </w:r>
    </w:p>
    <w:p w:rsidR="008D1D23" w:rsidRPr="00284818" w:rsidRDefault="008D1D23" w:rsidP="0028481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00FD" w:rsidRPr="00284818" w:rsidRDefault="005E00FD" w:rsidP="00284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>Туес https://ru.wikipedia.org/wiki/Туес</w:t>
      </w:r>
    </w:p>
    <w:p w:rsidR="005E00FD" w:rsidRPr="00284818" w:rsidRDefault="005E00FD" w:rsidP="00284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84818">
        <w:rPr>
          <w:rFonts w:ascii="Times New Roman" w:hAnsi="Times New Roman"/>
          <w:sz w:val="24"/>
          <w:szCs w:val="24"/>
          <w:lang w:val="ru-RU"/>
        </w:rPr>
        <w:t>Берестяны</w:t>
      </w:r>
      <w:proofErr w:type="spellEnd"/>
      <w:r w:rsidRPr="00284818">
        <w:rPr>
          <w:rFonts w:ascii="Times New Roman" w:hAnsi="Times New Roman"/>
          <w:sz w:val="24"/>
          <w:szCs w:val="24"/>
          <w:lang w:val="ru-RU"/>
        </w:rPr>
        <w:t xml:space="preserve"> дел мастер /</w:t>
      </w:r>
      <w:r w:rsidRPr="00284818">
        <w:rPr>
          <w:rFonts w:ascii="Times New Roman" w:hAnsi="Times New Roman"/>
          <w:sz w:val="24"/>
          <w:szCs w:val="24"/>
        </w:rPr>
        <w:t>www</w:t>
      </w:r>
      <w:r w:rsidRPr="0028481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84818">
        <w:rPr>
          <w:rFonts w:ascii="Times New Roman" w:hAnsi="Times New Roman"/>
          <w:sz w:val="24"/>
          <w:szCs w:val="24"/>
        </w:rPr>
        <w:t>nebokubani</w:t>
      </w:r>
      <w:proofErr w:type="spellEnd"/>
      <w:r w:rsidRPr="0028481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84818">
        <w:rPr>
          <w:rFonts w:ascii="Times New Roman" w:hAnsi="Times New Roman"/>
          <w:sz w:val="24"/>
          <w:szCs w:val="24"/>
        </w:rPr>
        <w:t>ru</w:t>
      </w:r>
      <w:proofErr w:type="spellEnd"/>
    </w:p>
    <w:p w:rsidR="005E00FD" w:rsidRPr="00284818" w:rsidRDefault="005E00FD" w:rsidP="00284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 xml:space="preserve">Удивительные произведения из бересты </w:t>
      </w:r>
      <w:hyperlink r:id="rId8" w:history="1">
        <w:r w:rsidR="003C0BE8" w:rsidRPr="00284818">
          <w:rPr>
            <w:rStyle w:val="af5"/>
            <w:rFonts w:ascii="Times New Roman" w:hAnsi="Times New Roman"/>
            <w:sz w:val="24"/>
            <w:szCs w:val="24"/>
            <w:lang w:val="ru-RU"/>
          </w:rPr>
          <w:t>www.domaschnie-remesla.ru/dr/newremesla193.html</w:t>
        </w:r>
      </w:hyperlink>
    </w:p>
    <w:p w:rsidR="003C0BE8" w:rsidRPr="00284818" w:rsidRDefault="003C0BE8" w:rsidP="00284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 xml:space="preserve">Технологии обработки бересты. Инструмент </w:t>
      </w:r>
      <w:hyperlink r:id="rId9" w:history="1">
        <w:r w:rsidR="002724A8" w:rsidRPr="00284818">
          <w:rPr>
            <w:rStyle w:val="af5"/>
            <w:rFonts w:ascii="Times New Roman" w:hAnsi="Times New Roman"/>
            <w:sz w:val="24"/>
            <w:szCs w:val="24"/>
            <w:lang w:val="ru-RU"/>
          </w:rPr>
          <w:t>www.severberesta.ru/handling-birch-bark.html</w:t>
        </w:r>
      </w:hyperlink>
    </w:p>
    <w:p w:rsidR="002724A8" w:rsidRPr="00284818" w:rsidRDefault="002724A8" w:rsidP="00284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 xml:space="preserve">Преданья старины </w:t>
      </w:r>
      <w:hyperlink r:id="rId10" w:history="1">
        <w:r w:rsidRPr="00284818">
          <w:rPr>
            <w:rStyle w:val="af5"/>
            <w:rFonts w:ascii="Times New Roman" w:hAnsi="Times New Roman"/>
            <w:sz w:val="24"/>
            <w:szCs w:val="24"/>
            <w:lang w:val="ru-RU"/>
          </w:rPr>
          <w:t>http://nhkt.narod.ru/berestra.htm</w:t>
        </w:r>
      </w:hyperlink>
    </w:p>
    <w:p w:rsidR="002724A8" w:rsidRPr="00284818" w:rsidRDefault="002724A8" w:rsidP="00284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 xml:space="preserve">Берестяных дел мастер </w:t>
      </w:r>
      <w:hyperlink r:id="rId11" w:history="1">
        <w:r w:rsidRPr="00284818">
          <w:rPr>
            <w:rStyle w:val="af5"/>
            <w:rFonts w:ascii="Times New Roman" w:hAnsi="Times New Roman"/>
            <w:sz w:val="24"/>
            <w:szCs w:val="24"/>
            <w:lang w:val="ru-RU"/>
          </w:rPr>
          <w:t>http://nazaccent.ru/content/11978-berestyanyh-del-master.html</w:t>
        </w:r>
      </w:hyperlink>
    </w:p>
    <w:p w:rsidR="002724A8" w:rsidRPr="00284818" w:rsidRDefault="002724A8" w:rsidP="00284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 xml:space="preserve">Туеса </w:t>
      </w:r>
      <w:hyperlink r:id="rId12" w:history="1">
        <w:r w:rsidRPr="00284818">
          <w:rPr>
            <w:rStyle w:val="af5"/>
            <w:rFonts w:ascii="Times New Roman" w:hAnsi="Times New Roman"/>
            <w:sz w:val="24"/>
            <w:szCs w:val="24"/>
            <w:lang w:val="ru-RU"/>
          </w:rPr>
          <w:t>http://www.hnh.ru/handycraft/2010-10-28-6</w:t>
        </w:r>
      </w:hyperlink>
    </w:p>
    <w:p w:rsidR="002724A8" w:rsidRPr="00284818" w:rsidRDefault="002724A8" w:rsidP="00284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 xml:space="preserve">Туес из бересты своими руками </w:t>
      </w:r>
      <w:hyperlink r:id="rId13" w:history="1">
        <w:r w:rsidR="0066497A" w:rsidRPr="00284818">
          <w:rPr>
            <w:rStyle w:val="af5"/>
            <w:rFonts w:ascii="Times New Roman" w:hAnsi="Times New Roman"/>
            <w:sz w:val="24"/>
            <w:szCs w:val="24"/>
            <w:lang w:val="ru-RU"/>
          </w:rPr>
          <w:t>http://worldcabinetry.ru/tues-iz-beresty-svoimi-rukami.html</w:t>
        </w:r>
      </w:hyperlink>
    </w:p>
    <w:p w:rsidR="0066497A" w:rsidRPr="00284818" w:rsidRDefault="00974D4D" w:rsidP="00284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97A" w:rsidRPr="00284818">
        <w:rPr>
          <w:rFonts w:ascii="Times New Roman" w:hAnsi="Times New Roman"/>
          <w:sz w:val="24"/>
          <w:szCs w:val="24"/>
          <w:lang w:val="ru-RU"/>
        </w:rPr>
        <w:t xml:space="preserve">Русский туесок </w:t>
      </w:r>
      <w:hyperlink r:id="rId14" w:history="1">
        <w:r w:rsidR="004673BB" w:rsidRPr="00284818">
          <w:rPr>
            <w:rStyle w:val="af5"/>
            <w:rFonts w:ascii="Times New Roman" w:hAnsi="Times New Roman"/>
            <w:sz w:val="24"/>
            <w:szCs w:val="24"/>
            <w:lang w:val="ru-RU"/>
          </w:rPr>
          <w:t>http://www.tuesok66.com/shop/tuesa</w:t>
        </w:r>
      </w:hyperlink>
    </w:p>
    <w:p w:rsidR="004673BB" w:rsidRPr="00284818" w:rsidRDefault="004673BB" w:rsidP="00284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 xml:space="preserve"> Резьба по бересте </w:t>
      </w:r>
      <w:hyperlink r:id="rId15" w:history="1">
        <w:r w:rsidRPr="00284818">
          <w:rPr>
            <w:rStyle w:val="af5"/>
            <w:rFonts w:ascii="Times New Roman" w:hAnsi="Times New Roman"/>
            <w:sz w:val="24"/>
            <w:szCs w:val="24"/>
            <w:lang w:val="ru-RU"/>
          </w:rPr>
          <w:t>http://www.rezbawood.ru/rezba_po_bereste.html</w:t>
        </w:r>
      </w:hyperlink>
    </w:p>
    <w:p w:rsidR="004673BB" w:rsidRPr="00284818" w:rsidRDefault="004673BB" w:rsidP="00284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 xml:space="preserve"> В гостях у </w:t>
      </w:r>
      <w:proofErr w:type="spellStart"/>
      <w:r w:rsidRPr="00284818">
        <w:rPr>
          <w:rFonts w:ascii="Times New Roman" w:hAnsi="Times New Roman"/>
          <w:sz w:val="24"/>
          <w:szCs w:val="24"/>
          <w:lang w:val="ru-RU"/>
        </w:rPr>
        <w:t>самоделкина</w:t>
      </w:r>
      <w:proofErr w:type="spellEnd"/>
      <w:r w:rsidRPr="00284818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6" w:history="1">
        <w:r w:rsidRPr="00284818">
          <w:rPr>
            <w:rStyle w:val="af5"/>
            <w:rFonts w:ascii="Times New Roman" w:hAnsi="Times New Roman"/>
            <w:sz w:val="24"/>
            <w:szCs w:val="24"/>
            <w:lang w:val="ru-RU"/>
          </w:rPr>
          <w:t>http://usamodelkina.ru/128-rezba-po-bereste.html</w:t>
        </w:r>
      </w:hyperlink>
    </w:p>
    <w:p w:rsidR="004673BB" w:rsidRPr="00284818" w:rsidRDefault="00974D4D" w:rsidP="00284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 w:rsidR="00FF5E8E" w:rsidRPr="00284818">
        <w:rPr>
          <w:rFonts w:ascii="Times New Roman" w:hAnsi="Times New Roman"/>
          <w:sz w:val="24"/>
          <w:szCs w:val="24"/>
          <w:lang w:val="ru-RU"/>
        </w:rPr>
        <w:t xml:space="preserve">Резьба по бересте </w:t>
      </w:r>
      <w:hyperlink r:id="rId17" w:history="1">
        <w:r w:rsidR="00737938" w:rsidRPr="00284818">
          <w:rPr>
            <w:rStyle w:val="af5"/>
            <w:rFonts w:ascii="Times New Roman" w:hAnsi="Times New Roman"/>
            <w:sz w:val="24"/>
            <w:szCs w:val="24"/>
            <w:lang w:val="ru-RU"/>
          </w:rPr>
          <w:t>http://www.liveinternet.ru/users/4700750/post264415735/</w:t>
        </w:r>
      </w:hyperlink>
    </w:p>
    <w:p w:rsidR="00974D4D" w:rsidRPr="00284818" w:rsidRDefault="00974D4D" w:rsidP="00284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 xml:space="preserve"> Международный клуб домашних умельцев </w:t>
      </w:r>
      <w:hyperlink r:id="rId18" w:history="1">
        <w:r w:rsidRPr="00284818">
          <w:rPr>
            <w:rStyle w:val="af5"/>
            <w:rFonts w:ascii="Times New Roman" w:hAnsi="Times New Roman"/>
            <w:sz w:val="24"/>
            <w:szCs w:val="24"/>
            <w:lang w:val="ru-RU"/>
          </w:rPr>
          <w:t>http://sdelaj.com/made_of_wood/sawing/134-rezba-po-bereste.html</w:t>
        </w:r>
      </w:hyperlink>
    </w:p>
    <w:p w:rsidR="00974D4D" w:rsidRPr="00284818" w:rsidRDefault="00974D4D" w:rsidP="00284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481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4818">
        <w:rPr>
          <w:rFonts w:ascii="Times New Roman" w:hAnsi="Times New Roman"/>
          <w:sz w:val="24"/>
          <w:szCs w:val="24"/>
          <w:lang w:val="ru-RU"/>
        </w:rPr>
        <w:t>Проезная</w:t>
      </w:r>
      <w:proofErr w:type="spellEnd"/>
      <w:r w:rsidRPr="00284818">
        <w:rPr>
          <w:rFonts w:ascii="Times New Roman" w:hAnsi="Times New Roman"/>
          <w:sz w:val="24"/>
          <w:szCs w:val="24"/>
          <w:lang w:val="ru-RU"/>
        </w:rPr>
        <w:t xml:space="preserve"> резьба по бересте </w:t>
      </w:r>
      <w:hyperlink r:id="rId19" w:history="1">
        <w:r w:rsidRPr="00284818">
          <w:rPr>
            <w:rStyle w:val="af5"/>
            <w:rFonts w:ascii="Times New Roman" w:hAnsi="Times New Roman"/>
            <w:sz w:val="24"/>
            <w:szCs w:val="24"/>
            <w:lang w:val="ru-RU"/>
          </w:rPr>
          <w:t>http://www.liveinternet.ru/users/4883388/post261329098</w:t>
        </w:r>
      </w:hyperlink>
    </w:p>
    <w:p w:rsidR="00974D4D" w:rsidRPr="00284818" w:rsidRDefault="00974D4D" w:rsidP="0028481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37938" w:rsidRPr="00284818" w:rsidRDefault="00737938" w:rsidP="0028481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8D1D23" w:rsidRPr="00284818" w:rsidRDefault="008D1D23" w:rsidP="0028481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1D23" w:rsidRPr="00284818" w:rsidRDefault="008D1D23" w:rsidP="002848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D1D23" w:rsidRPr="00284818" w:rsidRDefault="008D1D23" w:rsidP="002848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D1D23" w:rsidRPr="00284818" w:rsidRDefault="008D1D23" w:rsidP="002848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D1D23" w:rsidRPr="00284818" w:rsidRDefault="008D1D23" w:rsidP="002848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D1D23" w:rsidRPr="00284818" w:rsidRDefault="008D1D23" w:rsidP="002848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D1D23" w:rsidRPr="00284818" w:rsidRDefault="008D1D23" w:rsidP="002848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8D1D23" w:rsidRPr="00284818" w:rsidSect="00284818">
      <w:footerReference w:type="default" r:id="rId2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A0" w:rsidRDefault="007A5BA0" w:rsidP="00284818">
      <w:pPr>
        <w:spacing w:after="0" w:line="240" w:lineRule="auto"/>
      </w:pPr>
      <w:r>
        <w:separator/>
      </w:r>
    </w:p>
  </w:endnote>
  <w:endnote w:type="continuationSeparator" w:id="0">
    <w:p w:rsidR="007A5BA0" w:rsidRDefault="007A5BA0" w:rsidP="0028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9972"/>
      <w:docPartObj>
        <w:docPartGallery w:val="Page Numbers (Bottom of Page)"/>
        <w:docPartUnique/>
      </w:docPartObj>
    </w:sdtPr>
    <w:sdtContent>
      <w:p w:rsidR="00E738E2" w:rsidRDefault="00E62565">
        <w:pPr>
          <w:pStyle w:val="afa"/>
          <w:jc w:val="right"/>
        </w:pPr>
        <w:fldSimple w:instr=" PAGE   \* MERGEFORMAT ">
          <w:r w:rsidR="003408F2">
            <w:rPr>
              <w:noProof/>
            </w:rPr>
            <w:t>10</w:t>
          </w:r>
        </w:fldSimple>
      </w:p>
    </w:sdtContent>
  </w:sdt>
  <w:p w:rsidR="00E738E2" w:rsidRDefault="00E738E2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A0" w:rsidRDefault="007A5BA0" w:rsidP="00284818">
      <w:pPr>
        <w:spacing w:after="0" w:line="240" w:lineRule="auto"/>
      </w:pPr>
      <w:r>
        <w:separator/>
      </w:r>
    </w:p>
  </w:footnote>
  <w:footnote w:type="continuationSeparator" w:id="0">
    <w:p w:rsidR="007A5BA0" w:rsidRDefault="007A5BA0" w:rsidP="0028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8BD"/>
    <w:multiLevelType w:val="hybridMultilevel"/>
    <w:tmpl w:val="052CC94A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E37A2"/>
    <w:multiLevelType w:val="hybridMultilevel"/>
    <w:tmpl w:val="208E5D2E"/>
    <w:lvl w:ilvl="0" w:tplc="C50262DC">
      <w:start w:val="2015"/>
      <w:numFmt w:val="bullet"/>
      <w:lvlText w:val="–"/>
      <w:lvlJc w:val="left"/>
      <w:pPr>
        <w:ind w:left="720" w:hanging="360"/>
      </w:pPr>
      <w:rPr>
        <w:rFonts w:ascii="Times New Roman" w:eastAsia="Andale Sans UI" w:hAnsi="Times New Roman" w:cs="Times New Roman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71468"/>
    <w:multiLevelType w:val="hybridMultilevel"/>
    <w:tmpl w:val="665EB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E54A58"/>
    <w:multiLevelType w:val="hybridMultilevel"/>
    <w:tmpl w:val="C4800C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550A98"/>
    <w:multiLevelType w:val="hybridMultilevel"/>
    <w:tmpl w:val="16EA61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93318CB"/>
    <w:multiLevelType w:val="hybridMultilevel"/>
    <w:tmpl w:val="93022778"/>
    <w:lvl w:ilvl="0" w:tplc="1C7AC1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6798B"/>
    <w:multiLevelType w:val="hybridMultilevel"/>
    <w:tmpl w:val="665EB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4681019"/>
    <w:multiLevelType w:val="hybridMultilevel"/>
    <w:tmpl w:val="A1B2A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8403CC"/>
    <w:multiLevelType w:val="hybridMultilevel"/>
    <w:tmpl w:val="C0C032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EFE28BA"/>
    <w:multiLevelType w:val="hybridMultilevel"/>
    <w:tmpl w:val="7D127946"/>
    <w:lvl w:ilvl="0" w:tplc="13B20764">
      <w:start w:val="2015"/>
      <w:numFmt w:val="bullet"/>
      <w:lvlText w:val="–"/>
      <w:lvlJc w:val="left"/>
      <w:pPr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4C"/>
    <w:rsid w:val="000024DF"/>
    <w:rsid w:val="000172EC"/>
    <w:rsid w:val="00024D85"/>
    <w:rsid w:val="000309CA"/>
    <w:rsid w:val="00032B9B"/>
    <w:rsid w:val="00045037"/>
    <w:rsid w:val="00047D8F"/>
    <w:rsid w:val="00056AB5"/>
    <w:rsid w:val="0007616D"/>
    <w:rsid w:val="0007790A"/>
    <w:rsid w:val="000A5963"/>
    <w:rsid w:val="000B65B4"/>
    <w:rsid w:val="000C4F80"/>
    <w:rsid w:val="000C7981"/>
    <w:rsid w:val="000D0FC2"/>
    <w:rsid w:val="000D2ACD"/>
    <w:rsid w:val="000D76BE"/>
    <w:rsid w:val="000D7D6A"/>
    <w:rsid w:val="001044F4"/>
    <w:rsid w:val="0010499E"/>
    <w:rsid w:val="00105477"/>
    <w:rsid w:val="00105593"/>
    <w:rsid w:val="00106D62"/>
    <w:rsid w:val="001122DE"/>
    <w:rsid w:val="001146FD"/>
    <w:rsid w:val="00130B7E"/>
    <w:rsid w:val="00131866"/>
    <w:rsid w:val="00137A82"/>
    <w:rsid w:val="00143EF6"/>
    <w:rsid w:val="00154D3B"/>
    <w:rsid w:val="00157455"/>
    <w:rsid w:val="00160EEB"/>
    <w:rsid w:val="001775E4"/>
    <w:rsid w:val="0018057C"/>
    <w:rsid w:val="0019408B"/>
    <w:rsid w:val="001C60B7"/>
    <w:rsid w:val="001D0716"/>
    <w:rsid w:val="001E6AF8"/>
    <w:rsid w:val="001F4B5C"/>
    <w:rsid w:val="002115D8"/>
    <w:rsid w:val="00211FF6"/>
    <w:rsid w:val="00224E14"/>
    <w:rsid w:val="0022553E"/>
    <w:rsid w:val="002275BD"/>
    <w:rsid w:val="00227898"/>
    <w:rsid w:val="00242999"/>
    <w:rsid w:val="00257F8A"/>
    <w:rsid w:val="00261602"/>
    <w:rsid w:val="00266296"/>
    <w:rsid w:val="002708A1"/>
    <w:rsid w:val="002724A8"/>
    <w:rsid w:val="00275B2E"/>
    <w:rsid w:val="00284818"/>
    <w:rsid w:val="00290950"/>
    <w:rsid w:val="002A01DD"/>
    <w:rsid w:val="002A02F2"/>
    <w:rsid w:val="002A215B"/>
    <w:rsid w:val="002B008C"/>
    <w:rsid w:val="002B0541"/>
    <w:rsid w:val="002D4BFE"/>
    <w:rsid w:val="002E165F"/>
    <w:rsid w:val="002F1E68"/>
    <w:rsid w:val="002F20F5"/>
    <w:rsid w:val="002F5ACB"/>
    <w:rsid w:val="003041C0"/>
    <w:rsid w:val="00310641"/>
    <w:rsid w:val="00321F2C"/>
    <w:rsid w:val="00323E82"/>
    <w:rsid w:val="00324408"/>
    <w:rsid w:val="00336BDC"/>
    <w:rsid w:val="003408F2"/>
    <w:rsid w:val="00340E82"/>
    <w:rsid w:val="00344334"/>
    <w:rsid w:val="00351105"/>
    <w:rsid w:val="00355E03"/>
    <w:rsid w:val="00361B94"/>
    <w:rsid w:val="00370593"/>
    <w:rsid w:val="00371D90"/>
    <w:rsid w:val="00382474"/>
    <w:rsid w:val="003B01A3"/>
    <w:rsid w:val="003B590D"/>
    <w:rsid w:val="003C0BE8"/>
    <w:rsid w:val="003C4401"/>
    <w:rsid w:val="003C4D92"/>
    <w:rsid w:val="003C4FD4"/>
    <w:rsid w:val="003C7931"/>
    <w:rsid w:val="003D0645"/>
    <w:rsid w:val="003D3A74"/>
    <w:rsid w:val="003D66A6"/>
    <w:rsid w:val="003D70C8"/>
    <w:rsid w:val="00404C4B"/>
    <w:rsid w:val="00404E82"/>
    <w:rsid w:val="004125F6"/>
    <w:rsid w:val="0041792E"/>
    <w:rsid w:val="004504AA"/>
    <w:rsid w:val="004673BB"/>
    <w:rsid w:val="00485B79"/>
    <w:rsid w:val="00486340"/>
    <w:rsid w:val="004901F2"/>
    <w:rsid w:val="004A5FBD"/>
    <w:rsid w:val="004A7E00"/>
    <w:rsid w:val="004C2AE2"/>
    <w:rsid w:val="004C7E61"/>
    <w:rsid w:val="004E10DC"/>
    <w:rsid w:val="004E31CC"/>
    <w:rsid w:val="004E4816"/>
    <w:rsid w:val="004E4BA2"/>
    <w:rsid w:val="004F0ECC"/>
    <w:rsid w:val="004F620E"/>
    <w:rsid w:val="00513C2B"/>
    <w:rsid w:val="0051409E"/>
    <w:rsid w:val="005218D9"/>
    <w:rsid w:val="00530268"/>
    <w:rsid w:val="00534A6C"/>
    <w:rsid w:val="005375A6"/>
    <w:rsid w:val="0055152F"/>
    <w:rsid w:val="005619B7"/>
    <w:rsid w:val="00574048"/>
    <w:rsid w:val="00577EDD"/>
    <w:rsid w:val="005841D9"/>
    <w:rsid w:val="00585C1F"/>
    <w:rsid w:val="00586862"/>
    <w:rsid w:val="005905B8"/>
    <w:rsid w:val="005A1384"/>
    <w:rsid w:val="005B0530"/>
    <w:rsid w:val="005B0F77"/>
    <w:rsid w:val="005B53F5"/>
    <w:rsid w:val="005B5B6D"/>
    <w:rsid w:val="005C4C15"/>
    <w:rsid w:val="005E00FD"/>
    <w:rsid w:val="005E3450"/>
    <w:rsid w:val="005F087E"/>
    <w:rsid w:val="00603D25"/>
    <w:rsid w:val="00611F08"/>
    <w:rsid w:val="00626DDA"/>
    <w:rsid w:val="006331B6"/>
    <w:rsid w:val="00634665"/>
    <w:rsid w:val="00640789"/>
    <w:rsid w:val="00652C64"/>
    <w:rsid w:val="0066497A"/>
    <w:rsid w:val="006662C1"/>
    <w:rsid w:val="006927E0"/>
    <w:rsid w:val="00697ACA"/>
    <w:rsid w:val="006A443D"/>
    <w:rsid w:val="006B7F91"/>
    <w:rsid w:val="006C5DFC"/>
    <w:rsid w:val="006D2896"/>
    <w:rsid w:val="006D325E"/>
    <w:rsid w:val="006D37FA"/>
    <w:rsid w:val="006D38D0"/>
    <w:rsid w:val="006E0497"/>
    <w:rsid w:val="006E4CBD"/>
    <w:rsid w:val="006E5289"/>
    <w:rsid w:val="006F6546"/>
    <w:rsid w:val="00706987"/>
    <w:rsid w:val="00722357"/>
    <w:rsid w:val="00724219"/>
    <w:rsid w:val="007254C4"/>
    <w:rsid w:val="007277E6"/>
    <w:rsid w:val="00737938"/>
    <w:rsid w:val="00741990"/>
    <w:rsid w:val="0074233D"/>
    <w:rsid w:val="00750739"/>
    <w:rsid w:val="00761229"/>
    <w:rsid w:val="0076570C"/>
    <w:rsid w:val="0079522A"/>
    <w:rsid w:val="00795837"/>
    <w:rsid w:val="007A05FE"/>
    <w:rsid w:val="007A4FF6"/>
    <w:rsid w:val="007A5BA0"/>
    <w:rsid w:val="007B0912"/>
    <w:rsid w:val="007C384C"/>
    <w:rsid w:val="007E1452"/>
    <w:rsid w:val="007F0A12"/>
    <w:rsid w:val="007F491B"/>
    <w:rsid w:val="00805ECC"/>
    <w:rsid w:val="0081095B"/>
    <w:rsid w:val="00813D84"/>
    <w:rsid w:val="008224CD"/>
    <w:rsid w:val="00822C6F"/>
    <w:rsid w:val="008273AF"/>
    <w:rsid w:val="0083162C"/>
    <w:rsid w:val="00840948"/>
    <w:rsid w:val="00840AC9"/>
    <w:rsid w:val="00847316"/>
    <w:rsid w:val="00860259"/>
    <w:rsid w:val="008671F5"/>
    <w:rsid w:val="00871E8A"/>
    <w:rsid w:val="008733BB"/>
    <w:rsid w:val="0087568C"/>
    <w:rsid w:val="008777AC"/>
    <w:rsid w:val="008852A7"/>
    <w:rsid w:val="008A0B14"/>
    <w:rsid w:val="008A1E8B"/>
    <w:rsid w:val="008A262D"/>
    <w:rsid w:val="008A7365"/>
    <w:rsid w:val="008B4348"/>
    <w:rsid w:val="008C1969"/>
    <w:rsid w:val="008C2AF9"/>
    <w:rsid w:val="008C4A34"/>
    <w:rsid w:val="008D1D23"/>
    <w:rsid w:val="008D74AE"/>
    <w:rsid w:val="008E4365"/>
    <w:rsid w:val="008F13B9"/>
    <w:rsid w:val="00903C14"/>
    <w:rsid w:val="00912962"/>
    <w:rsid w:val="009238C0"/>
    <w:rsid w:val="0094438D"/>
    <w:rsid w:val="00946F16"/>
    <w:rsid w:val="009557D9"/>
    <w:rsid w:val="009746DD"/>
    <w:rsid w:val="00974D4D"/>
    <w:rsid w:val="00983301"/>
    <w:rsid w:val="009840A3"/>
    <w:rsid w:val="00984B86"/>
    <w:rsid w:val="00993A28"/>
    <w:rsid w:val="00993DE9"/>
    <w:rsid w:val="009970FD"/>
    <w:rsid w:val="009D3157"/>
    <w:rsid w:val="00A1202A"/>
    <w:rsid w:val="00A27AAD"/>
    <w:rsid w:val="00A3542E"/>
    <w:rsid w:val="00A35A2A"/>
    <w:rsid w:val="00A448AC"/>
    <w:rsid w:val="00A57049"/>
    <w:rsid w:val="00A66381"/>
    <w:rsid w:val="00A70A9F"/>
    <w:rsid w:val="00A70FE9"/>
    <w:rsid w:val="00A80B1F"/>
    <w:rsid w:val="00A86F69"/>
    <w:rsid w:val="00A97218"/>
    <w:rsid w:val="00AA2350"/>
    <w:rsid w:val="00AA70C1"/>
    <w:rsid w:val="00AB07C5"/>
    <w:rsid w:val="00AB6390"/>
    <w:rsid w:val="00AD252C"/>
    <w:rsid w:val="00AD329D"/>
    <w:rsid w:val="00AD4118"/>
    <w:rsid w:val="00AF5666"/>
    <w:rsid w:val="00AF578C"/>
    <w:rsid w:val="00AF69B6"/>
    <w:rsid w:val="00B047FF"/>
    <w:rsid w:val="00B051F2"/>
    <w:rsid w:val="00B11204"/>
    <w:rsid w:val="00B31644"/>
    <w:rsid w:val="00B3643F"/>
    <w:rsid w:val="00B52F74"/>
    <w:rsid w:val="00B639C3"/>
    <w:rsid w:val="00B67643"/>
    <w:rsid w:val="00B7108A"/>
    <w:rsid w:val="00B73E80"/>
    <w:rsid w:val="00B85385"/>
    <w:rsid w:val="00B90729"/>
    <w:rsid w:val="00B9398C"/>
    <w:rsid w:val="00BB1E62"/>
    <w:rsid w:val="00BD3E92"/>
    <w:rsid w:val="00BF1B13"/>
    <w:rsid w:val="00BF5F95"/>
    <w:rsid w:val="00C2290C"/>
    <w:rsid w:val="00C23E8F"/>
    <w:rsid w:val="00C315DB"/>
    <w:rsid w:val="00C40DEA"/>
    <w:rsid w:val="00C412E6"/>
    <w:rsid w:val="00C44DF5"/>
    <w:rsid w:val="00C50B7E"/>
    <w:rsid w:val="00C5799D"/>
    <w:rsid w:val="00C7600D"/>
    <w:rsid w:val="00C76B5A"/>
    <w:rsid w:val="00C778DF"/>
    <w:rsid w:val="00C77CBF"/>
    <w:rsid w:val="00C80C4A"/>
    <w:rsid w:val="00C91D61"/>
    <w:rsid w:val="00C9566F"/>
    <w:rsid w:val="00CA7D70"/>
    <w:rsid w:val="00CB1CD2"/>
    <w:rsid w:val="00CB60F6"/>
    <w:rsid w:val="00CC6AD4"/>
    <w:rsid w:val="00CC7374"/>
    <w:rsid w:val="00CD108C"/>
    <w:rsid w:val="00CE3833"/>
    <w:rsid w:val="00CF3849"/>
    <w:rsid w:val="00CF4408"/>
    <w:rsid w:val="00D02603"/>
    <w:rsid w:val="00D2020D"/>
    <w:rsid w:val="00D23123"/>
    <w:rsid w:val="00D45A56"/>
    <w:rsid w:val="00D4765B"/>
    <w:rsid w:val="00D64239"/>
    <w:rsid w:val="00D70D64"/>
    <w:rsid w:val="00D7115B"/>
    <w:rsid w:val="00D761D8"/>
    <w:rsid w:val="00D76875"/>
    <w:rsid w:val="00D84BCE"/>
    <w:rsid w:val="00D91868"/>
    <w:rsid w:val="00DA293D"/>
    <w:rsid w:val="00DC138A"/>
    <w:rsid w:val="00DC2926"/>
    <w:rsid w:val="00DC2C3D"/>
    <w:rsid w:val="00DC3309"/>
    <w:rsid w:val="00DD4FBD"/>
    <w:rsid w:val="00DF0ADE"/>
    <w:rsid w:val="00E0014F"/>
    <w:rsid w:val="00E0297A"/>
    <w:rsid w:val="00E20C70"/>
    <w:rsid w:val="00E278F9"/>
    <w:rsid w:val="00E32ED0"/>
    <w:rsid w:val="00E34E7B"/>
    <w:rsid w:val="00E541F7"/>
    <w:rsid w:val="00E57F44"/>
    <w:rsid w:val="00E62565"/>
    <w:rsid w:val="00E62708"/>
    <w:rsid w:val="00E701A8"/>
    <w:rsid w:val="00E7386F"/>
    <w:rsid w:val="00E738E2"/>
    <w:rsid w:val="00E7788A"/>
    <w:rsid w:val="00E81503"/>
    <w:rsid w:val="00E8484B"/>
    <w:rsid w:val="00E908BB"/>
    <w:rsid w:val="00EA1E7C"/>
    <w:rsid w:val="00EA56EE"/>
    <w:rsid w:val="00EB1404"/>
    <w:rsid w:val="00EB2ED4"/>
    <w:rsid w:val="00EB4ADE"/>
    <w:rsid w:val="00EB6198"/>
    <w:rsid w:val="00ED6C09"/>
    <w:rsid w:val="00EE6BB4"/>
    <w:rsid w:val="00EE7C24"/>
    <w:rsid w:val="00EF4948"/>
    <w:rsid w:val="00EF4B54"/>
    <w:rsid w:val="00F2167B"/>
    <w:rsid w:val="00F23F10"/>
    <w:rsid w:val="00F24A18"/>
    <w:rsid w:val="00F27734"/>
    <w:rsid w:val="00F35E8F"/>
    <w:rsid w:val="00F538CE"/>
    <w:rsid w:val="00F60379"/>
    <w:rsid w:val="00F6223E"/>
    <w:rsid w:val="00F80CB3"/>
    <w:rsid w:val="00F8474C"/>
    <w:rsid w:val="00F93618"/>
    <w:rsid w:val="00FA74FC"/>
    <w:rsid w:val="00FB7088"/>
    <w:rsid w:val="00FC29A8"/>
    <w:rsid w:val="00FC2FD7"/>
    <w:rsid w:val="00FD3321"/>
    <w:rsid w:val="00FE01BF"/>
    <w:rsid w:val="00FE17FC"/>
    <w:rsid w:val="00FE536F"/>
    <w:rsid w:val="00FF0C0E"/>
    <w:rsid w:val="00FF17D2"/>
    <w:rsid w:val="00FF31FE"/>
    <w:rsid w:val="00FF49FE"/>
    <w:rsid w:val="00F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0014F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001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7298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1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99CC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001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99CC00"/>
    </w:rPr>
  </w:style>
  <w:style w:type="paragraph" w:styleId="4">
    <w:name w:val="heading 4"/>
    <w:basedOn w:val="a"/>
    <w:next w:val="a"/>
    <w:link w:val="40"/>
    <w:uiPriority w:val="99"/>
    <w:qFormat/>
    <w:rsid w:val="00E001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99CC00"/>
    </w:rPr>
  </w:style>
  <w:style w:type="paragraph" w:styleId="5">
    <w:name w:val="heading 5"/>
    <w:basedOn w:val="a"/>
    <w:next w:val="a"/>
    <w:link w:val="50"/>
    <w:uiPriority w:val="99"/>
    <w:qFormat/>
    <w:rsid w:val="00E0014F"/>
    <w:pPr>
      <w:keepNext/>
      <w:keepLines/>
      <w:spacing w:before="200" w:after="0"/>
      <w:outlineLvl w:val="4"/>
    </w:pPr>
    <w:rPr>
      <w:rFonts w:ascii="Cambria" w:eastAsia="Times New Roman" w:hAnsi="Cambria"/>
      <w:color w:val="4B6500"/>
    </w:rPr>
  </w:style>
  <w:style w:type="paragraph" w:styleId="6">
    <w:name w:val="heading 6"/>
    <w:basedOn w:val="a"/>
    <w:next w:val="a"/>
    <w:link w:val="60"/>
    <w:uiPriority w:val="99"/>
    <w:qFormat/>
    <w:rsid w:val="00E001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4B6500"/>
    </w:rPr>
  </w:style>
  <w:style w:type="paragraph" w:styleId="7">
    <w:name w:val="heading 7"/>
    <w:basedOn w:val="a"/>
    <w:next w:val="a"/>
    <w:link w:val="70"/>
    <w:uiPriority w:val="99"/>
    <w:qFormat/>
    <w:rsid w:val="00E0014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CC00"/>
    </w:rPr>
  </w:style>
  <w:style w:type="paragraph" w:styleId="8">
    <w:name w:val="heading 8"/>
    <w:basedOn w:val="a"/>
    <w:next w:val="a"/>
    <w:link w:val="80"/>
    <w:uiPriority w:val="99"/>
    <w:qFormat/>
    <w:rsid w:val="00E0014F"/>
    <w:pPr>
      <w:keepNext/>
      <w:keepLines/>
      <w:spacing w:before="200" w:after="0"/>
      <w:outlineLvl w:val="7"/>
    </w:pPr>
    <w:rPr>
      <w:rFonts w:ascii="Cambria" w:eastAsia="Times New Roman" w:hAnsi="Cambria"/>
      <w:color w:val="99CC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0014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CC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014F"/>
    <w:rPr>
      <w:rFonts w:ascii="Cambria" w:hAnsi="Cambria" w:cs="Times New Roman"/>
      <w:b/>
      <w:bCs/>
      <w:color w:val="7298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014F"/>
    <w:rPr>
      <w:rFonts w:ascii="Cambria" w:hAnsi="Cambria" w:cs="Times New Roman"/>
      <w:b/>
      <w:bCs/>
      <w:color w:val="99CC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0014F"/>
    <w:rPr>
      <w:rFonts w:ascii="Cambria" w:hAnsi="Cambria" w:cs="Times New Roman"/>
      <w:b/>
      <w:bCs/>
      <w:color w:val="99CC00"/>
    </w:rPr>
  </w:style>
  <w:style w:type="character" w:customStyle="1" w:styleId="40">
    <w:name w:val="Заголовок 4 Знак"/>
    <w:basedOn w:val="a0"/>
    <w:link w:val="4"/>
    <w:uiPriority w:val="99"/>
    <w:locked/>
    <w:rsid w:val="00E0014F"/>
    <w:rPr>
      <w:rFonts w:ascii="Cambria" w:hAnsi="Cambria" w:cs="Times New Roman"/>
      <w:b/>
      <w:bCs/>
      <w:i/>
      <w:iCs/>
      <w:color w:val="99CC00"/>
    </w:rPr>
  </w:style>
  <w:style w:type="character" w:customStyle="1" w:styleId="50">
    <w:name w:val="Заголовок 5 Знак"/>
    <w:basedOn w:val="a0"/>
    <w:link w:val="5"/>
    <w:uiPriority w:val="99"/>
    <w:locked/>
    <w:rsid w:val="00E0014F"/>
    <w:rPr>
      <w:rFonts w:ascii="Cambria" w:hAnsi="Cambria" w:cs="Times New Roman"/>
      <w:color w:val="4B6500"/>
    </w:rPr>
  </w:style>
  <w:style w:type="character" w:customStyle="1" w:styleId="60">
    <w:name w:val="Заголовок 6 Знак"/>
    <w:basedOn w:val="a0"/>
    <w:link w:val="6"/>
    <w:uiPriority w:val="99"/>
    <w:locked/>
    <w:rsid w:val="00E0014F"/>
    <w:rPr>
      <w:rFonts w:ascii="Cambria" w:hAnsi="Cambria" w:cs="Times New Roman"/>
      <w:i/>
      <w:iCs/>
      <w:color w:val="4B6500"/>
    </w:rPr>
  </w:style>
  <w:style w:type="character" w:customStyle="1" w:styleId="70">
    <w:name w:val="Заголовок 7 Знак"/>
    <w:basedOn w:val="a0"/>
    <w:link w:val="7"/>
    <w:uiPriority w:val="99"/>
    <w:locked/>
    <w:rsid w:val="00E0014F"/>
    <w:rPr>
      <w:rFonts w:ascii="Cambria" w:hAnsi="Cambria" w:cs="Times New Roman"/>
      <w:i/>
      <w:iCs/>
      <w:color w:val="00CC00"/>
    </w:rPr>
  </w:style>
  <w:style w:type="character" w:customStyle="1" w:styleId="80">
    <w:name w:val="Заголовок 8 Знак"/>
    <w:basedOn w:val="a0"/>
    <w:link w:val="8"/>
    <w:uiPriority w:val="99"/>
    <w:locked/>
    <w:rsid w:val="00E0014F"/>
    <w:rPr>
      <w:rFonts w:ascii="Cambria" w:hAnsi="Cambria" w:cs="Times New Roman"/>
      <w:color w:val="99CC0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0014F"/>
    <w:rPr>
      <w:rFonts w:ascii="Cambria" w:hAnsi="Cambria" w:cs="Times New Roman"/>
      <w:i/>
      <w:iCs/>
      <w:color w:val="00CC0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0014F"/>
    <w:pPr>
      <w:spacing w:line="240" w:lineRule="auto"/>
    </w:pPr>
    <w:rPr>
      <w:b/>
      <w:bCs/>
      <w:color w:val="99CC0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0014F"/>
    <w:pPr>
      <w:pBdr>
        <w:bottom w:val="single" w:sz="8" w:space="4" w:color="99CC00"/>
      </w:pBdr>
      <w:spacing w:after="300" w:line="240" w:lineRule="auto"/>
      <w:contextualSpacing/>
    </w:pPr>
    <w:rPr>
      <w:rFonts w:ascii="Cambria" w:eastAsia="Times New Roman" w:hAnsi="Cambria"/>
      <w:color w:val="005F00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E0014F"/>
    <w:rPr>
      <w:rFonts w:ascii="Cambria" w:hAnsi="Cambria" w:cs="Times New Roman"/>
      <w:color w:val="005F00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0014F"/>
    <w:pPr>
      <w:numPr>
        <w:ilvl w:val="1"/>
      </w:numPr>
    </w:pPr>
    <w:rPr>
      <w:rFonts w:ascii="Cambria" w:eastAsia="Times New Roman" w:hAnsi="Cambria"/>
      <w:i/>
      <w:iCs/>
      <w:color w:val="99CC00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E0014F"/>
    <w:rPr>
      <w:rFonts w:ascii="Cambria" w:hAnsi="Cambria" w:cs="Times New Roman"/>
      <w:i/>
      <w:iCs/>
      <w:color w:val="99CC00"/>
      <w:spacing w:val="15"/>
      <w:sz w:val="24"/>
      <w:szCs w:val="24"/>
    </w:rPr>
  </w:style>
  <w:style w:type="character" w:styleId="a8">
    <w:name w:val="Strong"/>
    <w:basedOn w:val="a0"/>
    <w:qFormat/>
    <w:rsid w:val="00E0014F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E0014F"/>
    <w:rPr>
      <w:rFonts w:cs="Times New Roman"/>
      <w:i/>
      <w:iCs/>
    </w:rPr>
  </w:style>
  <w:style w:type="paragraph" w:styleId="aa">
    <w:name w:val="No Spacing"/>
    <w:uiPriority w:val="99"/>
    <w:qFormat/>
    <w:rsid w:val="00E0014F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E0014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0014F"/>
    <w:rPr>
      <w:i/>
      <w:iCs/>
      <w:color w:val="006600"/>
    </w:rPr>
  </w:style>
  <w:style w:type="character" w:customStyle="1" w:styleId="22">
    <w:name w:val="Цитата 2 Знак"/>
    <w:basedOn w:val="a0"/>
    <w:link w:val="21"/>
    <w:uiPriority w:val="99"/>
    <w:locked/>
    <w:rsid w:val="00E0014F"/>
    <w:rPr>
      <w:rFonts w:cs="Times New Roman"/>
      <w:i/>
      <w:iCs/>
      <w:color w:val="006600"/>
    </w:rPr>
  </w:style>
  <w:style w:type="paragraph" w:styleId="ac">
    <w:name w:val="Intense Quote"/>
    <w:basedOn w:val="a"/>
    <w:next w:val="a"/>
    <w:link w:val="ad"/>
    <w:uiPriority w:val="99"/>
    <w:qFormat/>
    <w:rsid w:val="00E0014F"/>
    <w:pPr>
      <w:pBdr>
        <w:bottom w:val="single" w:sz="4" w:space="4" w:color="99CC00"/>
      </w:pBdr>
      <w:spacing w:before="200" w:after="280"/>
      <w:ind w:left="936" w:right="936"/>
    </w:pPr>
    <w:rPr>
      <w:b/>
      <w:bCs/>
      <w:i/>
      <w:iCs/>
      <w:color w:val="99CC0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E0014F"/>
    <w:rPr>
      <w:rFonts w:cs="Times New Roman"/>
      <w:b/>
      <w:bCs/>
      <w:i/>
      <w:iCs/>
      <w:color w:val="99CC00"/>
    </w:rPr>
  </w:style>
  <w:style w:type="character" w:styleId="ae">
    <w:name w:val="Subtle Emphasis"/>
    <w:basedOn w:val="a0"/>
    <w:uiPriority w:val="99"/>
    <w:qFormat/>
    <w:rsid w:val="00E0014F"/>
    <w:rPr>
      <w:rFonts w:cs="Times New Roman"/>
      <w:i/>
      <w:iCs/>
      <w:color w:val="33FF33"/>
    </w:rPr>
  </w:style>
  <w:style w:type="character" w:styleId="af">
    <w:name w:val="Intense Emphasis"/>
    <w:basedOn w:val="a0"/>
    <w:uiPriority w:val="99"/>
    <w:qFormat/>
    <w:rsid w:val="00E0014F"/>
    <w:rPr>
      <w:rFonts w:cs="Times New Roman"/>
      <w:b/>
      <w:bCs/>
      <w:i/>
      <w:iCs/>
      <w:color w:val="99CC00"/>
    </w:rPr>
  </w:style>
  <w:style w:type="character" w:styleId="af0">
    <w:name w:val="Subtle Reference"/>
    <w:basedOn w:val="a0"/>
    <w:uiPriority w:val="99"/>
    <w:qFormat/>
    <w:rsid w:val="00E0014F"/>
    <w:rPr>
      <w:rFonts w:cs="Times New Roman"/>
      <w:smallCaps/>
      <w:color w:val="00CC00"/>
      <w:u w:val="single"/>
    </w:rPr>
  </w:style>
  <w:style w:type="character" w:styleId="af1">
    <w:name w:val="Intense Reference"/>
    <w:basedOn w:val="a0"/>
    <w:uiPriority w:val="99"/>
    <w:qFormat/>
    <w:rsid w:val="00E0014F"/>
    <w:rPr>
      <w:rFonts w:cs="Times New Roman"/>
      <w:b/>
      <w:bCs/>
      <w:smallCaps/>
      <w:color w:val="00CC00"/>
      <w:spacing w:val="5"/>
      <w:u w:val="single"/>
    </w:rPr>
  </w:style>
  <w:style w:type="character" w:styleId="af2">
    <w:name w:val="Book Title"/>
    <w:basedOn w:val="a0"/>
    <w:uiPriority w:val="99"/>
    <w:qFormat/>
    <w:rsid w:val="00E0014F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E0014F"/>
    <w:pPr>
      <w:outlineLvl w:val="9"/>
    </w:pPr>
  </w:style>
  <w:style w:type="table" w:styleId="af4">
    <w:name w:val="Table Grid"/>
    <w:basedOn w:val="a1"/>
    <w:uiPriority w:val="99"/>
    <w:rsid w:val="00EE7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rsid w:val="00336BDC"/>
    <w:rPr>
      <w:rFonts w:cs="Times New Roman"/>
      <w:color w:val="99FF66"/>
      <w:u w:val="single"/>
    </w:rPr>
  </w:style>
  <w:style w:type="paragraph" w:styleId="af6">
    <w:name w:val="Body Text"/>
    <w:basedOn w:val="a"/>
    <w:link w:val="af7"/>
    <w:locked/>
    <w:rsid w:val="00C80C4A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C80C4A"/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StrongEmphasis">
    <w:name w:val="Strong Emphasis"/>
    <w:rsid w:val="00C80C4A"/>
    <w:rPr>
      <w:b/>
      <w:bCs/>
    </w:rPr>
  </w:style>
  <w:style w:type="paragraph" w:customStyle="1" w:styleId="Style9">
    <w:name w:val="Style9"/>
    <w:basedOn w:val="a"/>
    <w:rsid w:val="00C44DF5"/>
    <w:pPr>
      <w:widowControl w:val="0"/>
      <w:autoSpaceDE w:val="0"/>
      <w:autoSpaceDN w:val="0"/>
      <w:adjustRightInd w:val="0"/>
      <w:spacing w:after="0" w:line="290" w:lineRule="exact"/>
      <w:ind w:firstLine="55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WW8Num2z0">
    <w:name w:val="WW8Num2z0"/>
    <w:rsid w:val="004E4BA2"/>
    <w:rPr>
      <w:b/>
    </w:rPr>
  </w:style>
  <w:style w:type="character" w:customStyle="1" w:styleId="ff1">
    <w:name w:val="ff1"/>
    <w:basedOn w:val="a0"/>
    <w:rsid w:val="004E4BA2"/>
  </w:style>
  <w:style w:type="paragraph" w:styleId="af8">
    <w:name w:val="header"/>
    <w:basedOn w:val="a"/>
    <w:link w:val="af9"/>
    <w:uiPriority w:val="99"/>
    <w:semiHidden/>
    <w:unhideWhenUsed/>
    <w:locked/>
    <w:rsid w:val="0028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284818"/>
    <w:rPr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locked/>
    <w:rsid w:val="0028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84818"/>
    <w:rPr>
      <w:sz w:val="22"/>
      <w:szCs w:val="22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locked/>
    <w:rsid w:val="0034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408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schnie-remesla.ru/dr/newremesla193.html" TargetMode="External"/><Relationship Id="rId13" Type="http://schemas.openxmlformats.org/officeDocument/2006/relationships/hyperlink" Target="http://worldcabinetry.ru/tues-iz-beresty-svoimi-rukami.html" TargetMode="External"/><Relationship Id="rId18" Type="http://schemas.openxmlformats.org/officeDocument/2006/relationships/hyperlink" Target="http://sdelaj.com/made_of_wood/sawing/134-rezba-po-berest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hnh.ru/handycraft/2010-10-28-6" TargetMode="External"/><Relationship Id="rId17" Type="http://schemas.openxmlformats.org/officeDocument/2006/relationships/hyperlink" Target="http://www.liveinternet.ru/users/4700750/post2644157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usamodelkina.ru/128-rezba-po-bereste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zaccent.ru/content/11978-berestyanyh-del-maste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zbawood.ru/rezba_po_bereste.html" TargetMode="External"/><Relationship Id="rId10" Type="http://schemas.openxmlformats.org/officeDocument/2006/relationships/hyperlink" Target="http://nhkt.narod.ru/berestra.htm" TargetMode="External"/><Relationship Id="rId19" Type="http://schemas.openxmlformats.org/officeDocument/2006/relationships/hyperlink" Target="http://www.liveinternet.ru/users/4883388/post261329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verberesta.ru/handling-birch-bark.html" TargetMode="External"/><Relationship Id="rId14" Type="http://schemas.openxmlformats.org/officeDocument/2006/relationships/hyperlink" Target="http://www.tuesok66.com/shop/tues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2044</Words>
  <Characters>16553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18560</CharactersWithSpaces>
  <SharedDoc>false</SharedDoc>
  <HLinks>
    <vt:vector size="72" baseType="variant">
      <vt:variant>
        <vt:i4>4063292</vt:i4>
      </vt:variant>
      <vt:variant>
        <vt:i4>33</vt:i4>
      </vt:variant>
      <vt:variant>
        <vt:i4>0</vt:i4>
      </vt:variant>
      <vt:variant>
        <vt:i4>5</vt:i4>
      </vt:variant>
      <vt:variant>
        <vt:lpwstr>http://www.liveinternet.ru/users/4883388/post261329098</vt:lpwstr>
      </vt:variant>
      <vt:variant>
        <vt:lpwstr/>
      </vt:variant>
      <vt:variant>
        <vt:i4>1048594</vt:i4>
      </vt:variant>
      <vt:variant>
        <vt:i4>30</vt:i4>
      </vt:variant>
      <vt:variant>
        <vt:i4>0</vt:i4>
      </vt:variant>
      <vt:variant>
        <vt:i4>5</vt:i4>
      </vt:variant>
      <vt:variant>
        <vt:lpwstr>http://sdelaj.com/made_of_wood/sawing/134-rezba-po-bereste.html</vt:lpwstr>
      </vt:variant>
      <vt:variant>
        <vt:lpwstr/>
      </vt:variant>
      <vt:variant>
        <vt:i4>3539004</vt:i4>
      </vt:variant>
      <vt:variant>
        <vt:i4>27</vt:i4>
      </vt:variant>
      <vt:variant>
        <vt:i4>0</vt:i4>
      </vt:variant>
      <vt:variant>
        <vt:i4>5</vt:i4>
      </vt:variant>
      <vt:variant>
        <vt:lpwstr>http://www.liveinternet.ru/users/4700750/post264415735/</vt:lpwstr>
      </vt:variant>
      <vt:variant>
        <vt:lpwstr/>
      </vt:variant>
      <vt:variant>
        <vt:i4>1310739</vt:i4>
      </vt:variant>
      <vt:variant>
        <vt:i4>24</vt:i4>
      </vt:variant>
      <vt:variant>
        <vt:i4>0</vt:i4>
      </vt:variant>
      <vt:variant>
        <vt:i4>5</vt:i4>
      </vt:variant>
      <vt:variant>
        <vt:lpwstr>http://usamodelkina.ru/128-rezba-po-bereste.html</vt:lpwstr>
      </vt:variant>
      <vt:variant>
        <vt:lpwstr/>
      </vt:variant>
      <vt:variant>
        <vt:i4>2097276</vt:i4>
      </vt:variant>
      <vt:variant>
        <vt:i4>21</vt:i4>
      </vt:variant>
      <vt:variant>
        <vt:i4>0</vt:i4>
      </vt:variant>
      <vt:variant>
        <vt:i4>5</vt:i4>
      </vt:variant>
      <vt:variant>
        <vt:lpwstr>http://www.rezbawood.ru/rezba_po_bereste.html</vt:lpwstr>
      </vt:variant>
      <vt:variant>
        <vt:lpwstr/>
      </vt:variant>
      <vt:variant>
        <vt:i4>6619184</vt:i4>
      </vt:variant>
      <vt:variant>
        <vt:i4>18</vt:i4>
      </vt:variant>
      <vt:variant>
        <vt:i4>0</vt:i4>
      </vt:variant>
      <vt:variant>
        <vt:i4>5</vt:i4>
      </vt:variant>
      <vt:variant>
        <vt:lpwstr>http://www.tuesok66.com/shop/tuesa</vt:lpwstr>
      </vt:variant>
      <vt:variant>
        <vt:lpwstr/>
      </vt:variant>
      <vt:variant>
        <vt:i4>7733366</vt:i4>
      </vt:variant>
      <vt:variant>
        <vt:i4>15</vt:i4>
      </vt:variant>
      <vt:variant>
        <vt:i4>0</vt:i4>
      </vt:variant>
      <vt:variant>
        <vt:i4>5</vt:i4>
      </vt:variant>
      <vt:variant>
        <vt:lpwstr>http://worldcabinetry.ru/tues-iz-beresty-svoimi-rukami.html</vt:lpwstr>
      </vt:variant>
      <vt:variant>
        <vt:lpwstr/>
      </vt:variant>
      <vt:variant>
        <vt:i4>262149</vt:i4>
      </vt:variant>
      <vt:variant>
        <vt:i4>12</vt:i4>
      </vt:variant>
      <vt:variant>
        <vt:i4>0</vt:i4>
      </vt:variant>
      <vt:variant>
        <vt:i4>5</vt:i4>
      </vt:variant>
      <vt:variant>
        <vt:lpwstr>http://www.hnh.ru/handycraft/2010-10-28-6</vt:lpwstr>
      </vt:variant>
      <vt:variant>
        <vt:lpwstr/>
      </vt:variant>
      <vt:variant>
        <vt:i4>655430</vt:i4>
      </vt:variant>
      <vt:variant>
        <vt:i4>9</vt:i4>
      </vt:variant>
      <vt:variant>
        <vt:i4>0</vt:i4>
      </vt:variant>
      <vt:variant>
        <vt:i4>5</vt:i4>
      </vt:variant>
      <vt:variant>
        <vt:lpwstr>http://nazaccent.ru/content/11978-berestyanyh-del-master.html</vt:lpwstr>
      </vt:variant>
      <vt:variant>
        <vt:lpwstr/>
      </vt:variant>
      <vt:variant>
        <vt:i4>1966157</vt:i4>
      </vt:variant>
      <vt:variant>
        <vt:i4>6</vt:i4>
      </vt:variant>
      <vt:variant>
        <vt:i4>0</vt:i4>
      </vt:variant>
      <vt:variant>
        <vt:i4>5</vt:i4>
      </vt:variant>
      <vt:variant>
        <vt:lpwstr>http://nhkt.narod.ru/berestra.htm</vt:lpwstr>
      </vt:variant>
      <vt:variant>
        <vt:lpwstr/>
      </vt:variant>
      <vt:variant>
        <vt:i4>7471158</vt:i4>
      </vt:variant>
      <vt:variant>
        <vt:i4>3</vt:i4>
      </vt:variant>
      <vt:variant>
        <vt:i4>0</vt:i4>
      </vt:variant>
      <vt:variant>
        <vt:i4>5</vt:i4>
      </vt:variant>
      <vt:variant>
        <vt:lpwstr>http://www.severberesta.ru/handling-birch-bark.html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http://www.domaschnie-remesla.ru/dr/newremesla193.html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2016-10-25T09:47:00Z</cp:lastPrinted>
  <dcterms:created xsi:type="dcterms:W3CDTF">2016-10-25T08:34:00Z</dcterms:created>
  <dcterms:modified xsi:type="dcterms:W3CDTF">2016-10-26T03:17:00Z</dcterms:modified>
</cp:coreProperties>
</file>