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8429FC" w:rsidTr="008429FC">
        <w:trPr>
          <w:trHeight w:val="1275"/>
        </w:trPr>
        <w:tc>
          <w:tcPr>
            <w:tcW w:w="9570" w:type="dxa"/>
            <w:hideMark/>
          </w:tcPr>
          <w:p w:rsidR="008429FC" w:rsidRDefault="008429F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ОБРАЗОВАТЕЛЬНОЕ УЧРЕЖДЕНИЕ</w:t>
            </w:r>
          </w:p>
          <w:p w:rsidR="008429FC" w:rsidRDefault="008429FC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ДЕТЕЙ</w:t>
            </w:r>
          </w:p>
          <w:p w:rsidR="008429FC" w:rsidRDefault="0084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«ЦЕНТР ДОПОЛНИТЕЛЬНОГО ОБРАЗОВАНИЯ»</w:t>
            </w:r>
          </w:p>
          <w:p w:rsidR="008429FC" w:rsidRDefault="0084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ЕНИСЕЙСКА КРАСНОЯРСКОГО КРАЯ</w:t>
            </w:r>
          </w:p>
          <w:p w:rsidR="008429FC" w:rsidRDefault="008429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(МАОУ ДОД ЦДО)</w:t>
            </w:r>
          </w:p>
        </w:tc>
      </w:tr>
    </w:tbl>
    <w:p w:rsidR="008429FC" w:rsidRDefault="008429FC" w:rsidP="00842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9FC" w:rsidRDefault="008429FC" w:rsidP="00842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8429FC" w:rsidTr="008429FC">
        <w:trPr>
          <w:trHeight w:val="1476"/>
        </w:trPr>
        <w:tc>
          <w:tcPr>
            <w:tcW w:w="3936" w:type="dxa"/>
            <w:hideMark/>
          </w:tcPr>
          <w:p w:rsidR="008429FC" w:rsidRDefault="0084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 решением</w:t>
            </w:r>
          </w:p>
          <w:p w:rsidR="008429FC" w:rsidRDefault="0084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совета</w:t>
            </w:r>
          </w:p>
          <w:p w:rsidR="008429FC" w:rsidRDefault="0084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ДОД ЦДО</w:t>
            </w:r>
          </w:p>
          <w:p w:rsidR="008429FC" w:rsidRDefault="0084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15.09.2016 г.</w:t>
            </w:r>
          </w:p>
          <w:p w:rsidR="008429FC" w:rsidRDefault="0084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№2</w:t>
            </w:r>
          </w:p>
        </w:tc>
        <w:tc>
          <w:tcPr>
            <w:tcW w:w="2268" w:type="dxa"/>
            <w:hideMark/>
          </w:tcPr>
          <w:p w:rsidR="008429FC" w:rsidRDefault="0084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1068705</wp:posOffset>
                  </wp:positionH>
                  <wp:positionV relativeFrom="paragraph">
                    <wp:posOffset>158750</wp:posOffset>
                  </wp:positionV>
                  <wp:extent cx="1628775" cy="1371600"/>
                  <wp:effectExtent l="19050" t="0" r="9525" b="0"/>
                  <wp:wrapNone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8429FC" w:rsidRDefault="0084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429FC" w:rsidRDefault="0084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МАОУ ДОД ЦДО</w:t>
            </w:r>
          </w:p>
          <w:p w:rsidR="008429FC" w:rsidRDefault="0084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FC" w:rsidRDefault="0084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М.С.Пожога</w:t>
            </w:r>
          </w:p>
          <w:p w:rsidR="008429FC" w:rsidRDefault="008429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16.09.2016г.</w:t>
            </w:r>
          </w:p>
        </w:tc>
      </w:tr>
    </w:tbl>
    <w:p w:rsidR="008429FC" w:rsidRDefault="008429FC" w:rsidP="00842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9FC" w:rsidRDefault="008429FC" w:rsidP="008429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9FC" w:rsidRDefault="008429FC" w:rsidP="00842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9FC" w:rsidRDefault="008429FC" w:rsidP="00842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29FC" w:rsidRDefault="008429FC" w:rsidP="00842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Рабочая программа на 2016-2017 учебный год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к дополнительной общеобразовательной общеразвивающей программе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«</w:t>
      </w:r>
      <w:r w:rsidR="00385D8B" w:rsidRPr="004F2C9C">
        <w:rPr>
          <w:rFonts w:ascii="Times New Roman" w:hAnsi="Times New Roman" w:cs="Times New Roman"/>
          <w:b/>
          <w:sz w:val="24"/>
          <w:szCs w:val="24"/>
        </w:rPr>
        <w:t>Сударушка</w:t>
      </w:r>
      <w:r w:rsidRPr="004F2C9C">
        <w:rPr>
          <w:rFonts w:ascii="Times New Roman" w:hAnsi="Times New Roman" w:cs="Times New Roman"/>
          <w:b/>
          <w:sz w:val="24"/>
          <w:szCs w:val="24"/>
        </w:rPr>
        <w:t>»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Форма реализации программы – очная</w:t>
      </w: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Год обучения – </w:t>
      </w:r>
      <w:r w:rsidR="00385D8B" w:rsidRPr="004F2C9C">
        <w:rPr>
          <w:rFonts w:ascii="Times New Roman" w:hAnsi="Times New Roman" w:cs="Times New Roman"/>
          <w:sz w:val="24"/>
          <w:szCs w:val="24"/>
        </w:rPr>
        <w:t>первый</w:t>
      </w: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Номер группы - </w:t>
      </w:r>
      <w:r w:rsidR="002C1C85">
        <w:rPr>
          <w:rFonts w:ascii="Times New Roman" w:hAnsi="Times New Roman" w:cs="Times New Roman"/>
          <w:sz w:val="24"/>
          <w:szCs w:val="24"/>
        </w:rPr>
        <w:t>2</w:t>
      </w: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Возраст обучающихся: 9-1</w:t>
      </w:r>
      <w:r w:rsidR="001A4CAC">
        <w:rPr>
          <w:rFonts w:ascii="Times New Roman" w:hAnsi="Times New Roman" w:cs="Times New Roman"/>
          <w:sz w:val="24"/>
          <w:szCs w:val="24"/>
        </w:rPr>
        <w:t>2</w:t>
      </w:r>
      <w:r w:rsidRPr="004F2C9C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508"/>
        <w:gridCol w:w="4063"/>
      </w:tblGrid>
      <w:tr w:rsidR="000664C5" w:rsidRPr="004F2C9C" w:rsidTr="00385D8B">
        <w:trPr>
          <w:trHeight w:val="1785"/>
        </w:trPr>
        <w:tc>
          <w:tcPr>
            <w:tcW w:w="5508" w:type="dxa"/>
          </w:tcPr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Составитель:</w:t>
            </w:r>
          </w:p>
          <w:p w:rsidR="000664C5" w:rsidRPr="004F2C9C" w:rsidRDefault="00385D8B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Чередник С.В</w:t>
            </w:r>
            <w:r w:rsidR="000664C5" w:rsidRPr="004F2C9C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0664C5" w:rsidRPr="004F2C9C" w:rsidRDefault="000664C5" w:rsidP="00385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</w:t>
            </w:r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2C9C">
              <w:rPr>
                <w:rFonts w:ascii="Times New Roman" w:hAnsi="Times New Roman" w:cs="Times New Roman"/>
                <w:sz w:val="24"/>
                <w:szCs w:val="24"/>
              </w:rPr>
              <w:t>ния МАОУ ДОД ЦДО</w:t>
            </w:r>
          </w:p>
        </w:tc>
      </w:tr>
    </w:tbl>
    <w:p w:rsidR="000664C5" w:rsidRPr="004F2C9C" w:rsidRDefault="000664C5" w:rsidP="00385D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64C5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257" w:rsidRPr="004F2C9C" w:rsidRDefault="000664C5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г. Енисейск</w:t>
      </w:r>
      <w:r w:rsidR="00E05257" w:rsidRPr="004F2C9C">
        <w:rPr>
          <w:rFonts w:ascii="Times New Roman" w:hAnsi="Times New Roman" w:cs="Times New Roman"/>
          <w:sz w:val="24"/>
          <w:szCs w:val="24"/>
        </w:rPr>
        <w:br w:type="page"/>
      </w:r>
    </w:p>
    <w:p w:rsidR="00E05257" w:rsidRPr="004F2C9C" w:rsidRDefault="00E05257" w:rsidP="00385D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Направленность</w:t>
      </w:r>
      <w:r w:rsidRPr="004F2C9C">
        <w:rPr>
          <w:rFonts w:ascii="Times New Roman" w:hAnsi="Times New Roman" w:cs="Times New Roman"/>
          <w:sz w:val="24"/>
          <w:szCs w:val="24"/>
        </w:rPr>
        <w:t>. Художественная.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Уровень</w:t>
      </w:r>
      <w:r w:rsidRPr="004F2C9C">
        <w:rPr>
          <w:rFonts w:ascii="Times New Roman" w:hAnsi="Times New Roman" w:cs="Times New Roman"/>
          <w:sz w:val="24"/>
          <w:szCs w:val="24"/>
        </w:rPr>
        <w:t>. Базовый.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реализации программы</w:t>
      </w: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года. 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реализации программы  МАОУ ДОД ЦДО г. Енисейска. Режим занятий 4 часа в неделю, 144 часа в год; 288 час на полный курс обучения. Используется групповая форма занятия. Занятия в груп</w:t>
      </w: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 проходят 2 раза в неделю по 2 часа. Продолжительность занятия – 45 мин., перемены – 10 мин.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 могут заниматься не более 12 человек. Эта норма позволит педагогу держать группу в поле внимания и   проводить индивидуальные работы с каждым учащимся, давая советы и оценивая работу каждого. 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Дети в процессе бисероплетения научаются работать с бисером, с различными источн</w:t>
      </w:r>
      <w:r w:rsidRPr="004F2C9C">
        <w:rPr>
          <w:rFonts w:ascii="Times New Roman" w:hAnsi="Times New Roman" w:cs="Times New Roman"/>
          <w:sz w:val="24"/>
          <w:szCs w:val="24"/>
        </w:rPr>
        <w:t>и</w:t>
      </w:r>
      <w:r w:rsidRPr="004F2C9C">
        <w:rPr>
          <w:rFonts w:ascii="Times New Roman" w:hAnsi="Times New Roman" w:cs="Times New Roman"/>
          <w:sz w:val="24"/>
          <w:szCs w:val="24"/>
        </w:rPr>
        <w:t>ками информации, со схемами и готовыми изделиями, анализируя, обобщая и самосто</w:t>
      </w:r>
      <w:r w:rsidRPr="004F2C9C">
        <w:rPr>
          <w:rFonts w:ascii="Times New Roman" w:hAnsi="Times New Roman" w:cs="Times New Roman"/>
          <w:sz w:val="24"/>
          <w:szCs w:val="24"/>
        </w:rPr>
        <w:t>я</w:t>
      </w:r>
      <w:r w:rsidRPr="004F2C9C">
        <w:rPr>
          <w:rFonts w:ascii="Times New Roman" w:hAnsi="Times New Roman" w:cs="Times New Roman"/>
          <w:sz w:val="24"/>
          <w:szCs w:val="24"/>
        </w:rPr>
        <w:t>тельно создавая алгоритм работы. Программой предусмотрена свобода творчества, инд</w:t>
      </w:r>
      <w:r w:rsidRPr="004F2C9C">
        <w:rPr>
          <w:rFonts w:ascii="Times New Roman" w:hAnsi="Times New Roman" w:cs="Times New Roman"/>
          <w:sz w:val="24"/>
          <w:szCs w:val="24"/>
        </w:rPr>
        <w:t>и</w:t>
      </w:r>
      <w:r w:rsidRPr="004F2C9C">
        <w:rPr>
          <w:rFonts w:ascii="Times New Roman" w:hAnsi="Times New Roman" w:cs="Times New Roman"/>
          <w:sz w:val="24"/>
          <w:szCs w:val="24"/>
        </w:rPr>
        <w:t>видуальный подход к каждому ребенку, развитие самосознания и потребности в саморе</w:t>
      </w:r>
      <w:r w:rsidRPr="004F2C9C">
        <w:rPr>
          <w:rFonts w:ascii="Times New Roman" w:hAnsi="Times New Roman" w:cs="Times New Roman"/>
          <w:sz w:val="24"/>
          <w:szCs w:val="24"/>
        </w:rPr>
        <w:t>а</w:t>
      </w:r>
      <w:r w:rsidRPr="004F2C9C">
        <w:rPr>
          <w:rFonts w:ascii="Times New Roman" w:hAnsi="Times New Roman" w:cs="Times New Roman"/>
          <w:sz w:val="24"/>
          <w:szCs w:val="24"/>
        </w:rPr>
        <w:t>лизации.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В процессе работы по программе «Сударушка» учащиеся формируют личностные качес</w:t>
      </w:r>
      <w:r w:rsidRPr="004F2C9C">
        <w:rPr>
          <w:rFonts w:ascii="Times New Roman" w:hAnsi="Times New Roman" w:cs="Times New Roman"/>
          <w:sz w:val="24"/>
          <w:szCs w:val="24"/>
        </w:rPr>
        <w:t>т</w:t>
      </w:r>
      <w:r w:rsidRPr="004F2C9C">
        <w:rPr>
          <w:rFonts w:ascii="Times New Roman" w:hAnsi="Times New Roman" w:cs="Times New Roman"/>
          <w:sz w:val="24"/>
          <w:szCs w:val="24"/>
        </w:rPr>
        <w:t>ва -  самостоятельность, творческую индивидуальность, умение сосредоточиться и доб</w:t>
      </w:r>
      <w:r w:rsidRPr="004F2C9C">
        <w:rPr>
          <w:rFonts w:ascii="Times New Roman" w:hAnsi="Times New Roman" w:cs="Times New Roman"/>
          <w:sz w:val="24"/>
          <w:szCs w:val="24"/>
        </w:rPr>
        <w:t>и</w:t>
      </w:r>
      <w:r w:rsidRPr="004F2C9C">
        <w:rPr>
          <w:rFonts w:ascii="Times New Roman" w:hAnsi="Times New Roman" w:cs="Times New Roman"/>
          <w:sz w:val="24"/>
          <w:szCs w:val="24"/>
        </w:rPr>
        <w:t>ваться поставленной цели.  Занятия в учебном процессе развивает интерес у учащихся к декоративно-прикладному искусству, к индивидуальному и коллективному творческому труду. Учащиеся воспитываются  на народных традициях под воздействием народного фольклора.  Что позволяет детям  формировать исследовательскую и проектную деятел</w:t>
      </w:r>
      <w:r w:rsidRPr="004F2C9C">
        <w:rPr>
          <w:rFonts w:ascii="Times New Roman" w:hAnsi="Times New Roman" w:cs="Times New Roman"/>
          <w:sz w:val="24"/>
          <w:szCs w:val="24"/>
        </w:rPr>
        <w:t>ь</w:t>
      </w:r>
      <w:r w:rsidRPr="004F2C9C">
        <w:rPr>
          <w:rFonts w:ascii="Times New Roman" w:hAnsi="Times New Roman" w:cs="Times New Roman"/>
          <w:sz w:val="24"/>
          <w:szCs w:val="24"/>
        </w:rPr>
        <w:t>ность.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Формирование у детей социально-значимых, ценностно-смысловых установок, развитие способности к творческому самовыражению и самореализации через теоретическое и практическое знакомство с декоративно-прикладным творчеством – бисероплетением.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Прививать интерес к истории и культурным традициям своей Родины.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Сформировать у учащихся знания художественного языка, декоративно-прикладного и</w:t>
      </w:r>
      <w:r w:rsidRPr="004F2C9C">
        <w:rPr>
          <w:rFonts w:ascii="Times New Roman" w:hAnsi="Times New Roman" w:cs="Times New Roman"/>
          <w:sz w:val="24"/>
          <w:szCs w:val="24"/>
        </w:rPr>
        <w:t>с</w:t>
      </w:r>
      <w:r w:rsidRPr="004F2C9C">
        <w:rPr>
          <w:rFonts w:ascii="Times New Roman" w:hAnsi="Times New Roman" w:cs="Times New Roman"/>
          <w:sz w:val="24"/>
          <w:szCs w:val="24"/>
        </w:rPr>
        <w:t>кусства, умения и навыки технических приёмов в бисероплетение, последовательности исполнения работы по бисероплетению.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Развить в каждом учащемся творческое воображение, художественный интерес и образное мышление, через авторскую проектную работу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Формировать исследовательские навыки.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Формы организации учебного процесса:  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- групповая;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- индивидуальная.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В связи  с трудоёмкой работой и переутомлением на учебных занятиях, программа пред</w:t>
      </w:r>
      <w:r w:rsidRPr="004F2C9C">
        <w:rPr>
          <w:rFonts w:ascii="Times New Roman" w:hAnsi="Times New Roman" w:cs="Times New Roman"/>
          <w:sz w:val="24"/>
          <w:szCs w:val="24"/>
        </w:rPr>
        <w:t>у</w:t>
      </w:r>
      <w:r w:rsidRPr="004F2C9C">
        <w:rPr>
          <w:rFonts w:ascii="Times New Roman" w:hAnsi="Times New Roman" w:cs="Times New Roman"/>
          <w:sz w:val="24"/>
          <w:szCs w:val="24"/>
        </w:rPr>
        <w:t xml:space="preserve">сматривает время для физминуток, подвижных игр, упражнений для глаз,  упражнений для профилактики искривления позвоночника, рук, для общего оздоровления ребёнка. 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Формы   контроля: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В процессе обучения осуществляется контроль за уровнем освоения программы. Задачами контроля являются: определение фактических знаний теоретического материала, пол</w:t>
      </w:r>
      <w:r w:rsidRPr="004F2C9C">
        <w:rPr>
          <w:rFonts w:ascii="Times New Roman" w:hAnsi="Times New Roman" w:cs="Times New Roman"/>
          <w:sz w:val="24"/>
          <w:szCs w:val="24"/>
        </w:rPr>
        <w:t>у</w:t>
      </w:r>
      <w:r w:rsidRPr="004F2C9C">
        <w:rPr>
          <w:rFonts w:ascii="Times New Roman" w:hAnsi="Times New Roman" w:cs="Times New Roman"/>
          <w:sz w:val="24"/>
          <w:szCs w:val="24"/>
        </w:rPr>
        <w:t>ченных навыков в практической работе, качества изготовления изделий. Для анализа р</w:t>
      </w:r>
      <w:r w:rsidRPr="004F2C9C">
        <w:rPr>
          <w:rFonts w:ascii="Times New Roman" w:hAnsi="Times New Roman" w:cs="Times New Roman"/>
          <w:sz w:val="24"/>
          <w:szCs w:val="24"/>
        </w:rPr>
        <w:t>е</w:t>
      </w:r>
      <w:r w:rsidRPr="004F2C9C">
        <w:rPr>
          <w:rFonts w:ascii="Times New Roman" w:hAnsi="Times New Roman" w:cs="Times New Roman"/>
          <w:sz w:val="24"/>
          <w:szCs w:val="24"/>
        </w:rPr>
        <w:t>зультатов образовательной программы используются различные формы входного, тек</w:t>
      </w:r>
      <w:r w:rsidRPr="004F2C9C">
        <w:rPr>
          <w:rFonts w:ascii="Times New Roman" w:hAnsi="Times New Roman" w:cs="Times New Roman"/>
          <w:sz w:val="24"/>
          <w:szCs w:val="24"/>
        </w:rPr>
        <w:t>у</w:t>
      </w:r>
      <w:r w:rsidRPr="004F2C9C">
        <w:rPr>
          <w:rFonts w:ascii="Times New Roman" w:hAnsi="Times New Roman" w:cs="Times New Roman"/>
          <w:sz w:val="24"/>
          <w:szCs w:val="24"/>
        </w:rPr>
        <w:t>щего и итогового контроля.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Входной</w:t>
      </w:r>
      <w:r w:rsidR="004F2C9C" w:rsidRPr="004F2C9C">
        <w:rPr>
          <w:rFonts w:ascii="Times New Roman" w:hAnsi="Times New Roman" w:cs="Times New Roman"/>
          <w:sz w:val="24"/>
          <w:szCs w:val="24"/>
        </w:rPr>
        <w:t xml:space="preserve"> (начало 1-го года обучения, сентябрь)</w:t>
      </w:r>
      <w:r w:rsidRPr="004F2C9C">
        <w:rPr>
          <w:rFonts w:ascii="Times New Roman" w:hAnsi="Times New Roman" w:cs="Times New Roman"/>
          <w:sz w:val="24"/>
          <w:szCs w:val="24"/>
        </w:rPr>
        <w:t>, текущий</w:t>
      </w:r>
      <w:r w:rsidR="004F2C9C" w:rsidRPr="004F2C9C">
        <w:rPr>
          <w:rFonts w:ascii="Times New Roman" w:hAnsi="Times New Roman" w:cs="Times New Roman"/>
          <w:sz w:val="24"/>
          <w:szCs w:val="24"/>
        </w:rPr>
        <w:t xml:space="preserve"> (в течение года, по изучению каждой темы)</w:t>
      </w:r>
      <w:r w:rsidRPr="004F2C9C">
        <w:rPr>
          <w:rFonts w:ascii="Times New Roman" w:hAnsi="Times New Roman" w:cs="Times New Roman"/>
          <w:sz w:val="24"/>
          <w:szCs w:val="24"/>
        </w:rPr>
        <w:t xml:space="preserve"> и промежуточный контроль</w:t>
      </w:r>
      <w:r w:rsidR="004F2C9C" w:rsidRPr="004F2C9C">
        <w:rPr>
          <w:rFonts w:ascii="Times New Roman" w:hAnsi="Times New Roman" w:cs="Times New Roman"/>
          <w:sz w:val="24"/>
          <w:szCs w:val="24"/>
        </w:rPr>
        <w:t xml:space="preserve"> (в конце 1-го года обучения в мае)</w:t>
      </w:r>
      <w:r w:rsidRPr="004F2C9C">
        <w:rPr>
          <w:rFonts w:ascii="Times New Roman" w:hAnsi="Times New Roman" w:cs="Times New Roman"/>
          <w:sz w:val="24"/>
          <w:szCs w:val="24"/>
        </w:rPr>
        <w:t xml:space="preserve"> проводится в форме тестирования, беседы, индивидуальных и тематических выставок, а также визуал</w:t>
      </w:r>
      <w:r w:rsidRPr="004F2C9C">
        <w:rPr>
          <w:rFonts w:ascii="Times New Roman" w:hAnsi="Times New Roman" w:cs="Times New Roman"/>
          <w:sz w:val="24"/>
          <w:szCs w:val="24"/>
        </w:rPr>
        <w:t>ь</w:t>
      </w:r>
      <w:r w:rsidRPr="004F2C9C">
        <w:rPr>
          <w:rFonts w:ascii="Times New Roman" w:hAnsi="Times New Roman" w:cs="Times New Roman"/>
          <w:sz w:val="24"/>
          <w:szCs w:val="24"/>
        </w:rPr>
        <w:t>ное наблюдение за работой ребёнка и его личностными изменениями, по итогу пройде</w:t>
      </w:r>
      <w:r w:rsidRPr="004F2C9C">
        <w:rPr>
          <w:rFonts w:ascii="Times New Roman" w:hAnsi="Times New Roman" w:cs="Times New Roman"/>
          <w:sz w:val="24"/>
          <w:szCs w:val="24"/>
        </w:rPr>
        <w:t>н</w:t>
      </w:r>
      <w:r w:rsidRPr="004F2C9C">
        <w:rPr>
          <w:rFonts w:ascii="Times New Roman" w:hAnsi="Times New Roman" w:cs="Times New Roman"/>
          <w:sz w:val="24"/>
          <w:szCs w:val="24"/>
        </w:rPr>
        <w:lastRenderedPageBreak/>
        <w:t>ных тем года проводится тестирование в каждой группе, где учащиеся демонстрируют полученные знания и умения, подтверждают теоретические и практические знания, пр</w:t>
      </w:r>
      <w:r w:rsidRPr="004F2C9C">
        <w:rPr>
          <w:rFonts w:ascii="Times New Roman" w:hAnsi="Times New Roman" w:cs="Times New Roman"/>
          <w:sz w:val="24"/>
          <w:szCs w:val="24"/>
        </w:rPr>
        <w:t>е</w:t>
      </w:r>
      <w:r w:rsidRPr="004F2C9C">
        <w:rPr>
          <w:rFonts w:ascii="Times New Roman" w:hAnsi="Times New Roman" w:cs="Times New Roman"/>
          <w:sz w:val="24"/>
          <w:szCs w:val="24"/>
        </w:rPr>
        <w:t xml:space="preserve">доставляют на отчётную выставку свои работы. Большое воспитательное значение имеет подведение итогов работы. анализ и оценка её. 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Наиболее подходящая форма оценки</w:t>
      </w:r>
      <w:r w:rsidR="004F2C9C" w:rsidRPr="004F2C9C">
        <w:rPr>
          <w:rFonts w:ascii="Times New Roman" w:hAnsi="Times New Roman" w:cs="Times New Roman"/>
          <w:sz w:val="24"/>
          <w:szCs w:val="24"/>
        </w:rPr>
        <w:t xml:space="preserve"> </w:t>
      </w:r>
      <w:r w:rsidRPr="004F2C9C">
        <w:rPr>
          <w:rFonts w:ascii="Times New Roman" w:hAnsi="Times New Roman" w:cs="Times New Roman"/>
          <w:sz w:val="24"/>
          <w:szCs w:val="24"/>
        </w:rPr>
        <w:t>- это организованный просмотр выполненных работ во время проведения годовой итоговой выставки. Воспитанники высказывают мнения о своей работе, о работе товарищей. Руководитель подводит итоги.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Система контроля включает в себя-участие в конкурсах декоративно-прикладного творч</w:t>
      </w:r>
      <w:r w:rsidRPr="004F2C9C">
        <w:rPr>
          <w:rFonts w:ascii="Times New Roman" w:hAnsi="Times New Roman" w:cs="Times New Roman"/>
          <w:sz w:val="24"/>
          <w:szCs w:val="24"/>
        </w:rPr>
        <w:t>е</w:t>
      </w:r>
      <w:r w:rsidRPr="004F2C9C">
        <w:rPr>
          <w:rFonts w:ascii="Times New Roman" w:hAnsi="Times New Roman" w:cs="Times New Roman"/>
          <w:sz w:val="24"/>
          <w:szCs w:val="24"/>
        </w:rPr>
        <w:t>ства, выставках разного уровня (от муниципального до международного уровня), где р</w:t>
      </w:r>
      <w:r w:rsidRPr="004F2C9C">
        <w:rPr>
          <w:rFonts w:ascii="Times New Roman" w:hAnsi="Times New Roman" w:cs="Times New Roman"/>
          <w:sz w:val="24"/>
          <w:szCs w:val="24"/>
        </w:rPr>
        <w:t>е</w:t>
      </w:r>
      <w:r w:rsidRPr="004F2C9C">
        <w:rPr>
          <w:rFonts w:ascii="Times New Roman" w:hAnsi="Times New Roman" w:cs="Times New Roman"/>
          <w:sz w:val="24"/>
          <w:szCs w:val="24"/>
        </w:rPr>
        <w:t>бята получают дипломы и грамоты, а также оценку своей творческой работы независ</w:t>
      </w:r>
      <w:r w:rsidRPr="004F2C9C">
        <w:rPr>
          <w:rFonts w:ascii="Times New Roman" w:hAnsi="Times New Roman" w:cs="Times New Roman"/>
          <w:sz w:val="24"/>
          <w:szCs w:val="24"/>
        </w:rPr>
        <w:t>и</w:t>
      </w:r>
      <w:r w:rsidRPr="004F2C9C">
        <w:rPr>
          <w:rFonts w:ascii="Times New Roman" w:hAnsi="Times New Roman" w:cs="Times New Roman"/>
          <w:sz w:val="24"/>
          <w:szCs w:val="24"/>
        </w:rPr>
        <w:t>мым жюри.</w:t>
      </w:r>
    </w:p>
    <w:p w:rsidR="00385D8B" w:rsidRPr="004F2C9C" w:rsidRDefault="00385D8B" w:rsidP="00385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C9C" w:rsidRPr="004F2C9C" w:rsidRDefault="004F2C9C" w:rsidP="004F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F2C9C" w:rsidRPr="004F2C9C" w:rsidRDefault="004F2C9C" w:rsidP="004F2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C9C" w:rsidRPr="004F2C9C" w:rsidRDefault="004F2C9C" w:rsidP="004F2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1-ый год обучения</w:t>
      </w:r>
    </w:p>
    <w:p w:rsidR="004F2C9C" w:rsidRPr="004F2C9C" w:rsidRDefault="004F2C9C" w:rsidP="004F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Учащиеся владеют:</w:t>
      </w:r>
    </w:p>
    <w:p w:rsidR="004F2C9C" w:rsidRPr="004F2C9C" w:rsidRDefault="004F2C9C" w:rsidP="004F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- техниками и приёмами бисероплетения;</w:t>
      </w:r>
    </w:p>
    <w:p w:rsidR="004F2C9C" w:rsidRPr="004F2C9C" w:rsidRDefault="004F2C9C" w:rsidP="004F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- теоретическими знаниями по предмету;</w:t>
      </w:r>
    </w:p>
    <w:p w:rsidR="004F2C9C" w:rsidRPr="004F2C9C" w:rsidRDefault="004F2C9C" w:rsidP="004F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- представлениями о культуре и обычаях других народов, приобретая опыт</w:t>
      </w:r>
    </w:p>
    <w:p w:rsidR="004F2C9C" w:rsidRPr="004F2C9C" w:rsidRDefault="004F2C9C" w:rsidP="004F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  толерантного отношения с миром;</w:t>
      </w:r>
    </w:p>
    <w:p w:rsidR="004F2C9C" w:rsidRPr="004F2C9C" w:rsidRDefault="004F2C9C" w:rsidP="004F2C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- работы с различными источниками информации;</w:t>
      </w:r>
    </w:p>
    <w:p w:rsidR="004F2C9C" w:rsidRPr="004F2C9C" w:rsidRDefault="004F2C9C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C9C">
        <w:rPr>
          <w:rFonts w:ascii="Times New Roman" w:hAnsi="Times New Roman" w:cs="Times New Roman"/>
          <w:sz w:val="24"/>
          <w:szCs w:val="24"/>
        </w:rPr>
        <w:t>- коммуникативными и личностными компетенциями;</w:t>
      </w:r>
    </w:p>
    <w:p w:rsidR="004F2C9C" w:rsidRPr="004F2C9C" w:rsidRDefault="004F2C9C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5D8B" w:rsidRPr="004F2C9C" w:rsidRDefault="00385D8B" w:rsidP="004F2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Уровни освоения образовательной программы учащимися</w:t>
      </w:r>
    </w:p>
    <w:p w:rsidR="00385D8B" w:rsidRPr="004F2C9C" w:rsidRDefault="00385D8B" w:rsidP="0038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F2C9C">
        <w:rPr>
          <w:rFonts w:ascii="Times New Roman" w:hAnsi="Times New Roman" w:cs="Times New Roman"/>
          <w:sz w:val="24"/>
          <w:szCs w:val="24"/>
          <w:lang w:eastAsia="ru-RU"/>
        </w:rPr>
        <w:t>Низкий» уровень</w:t>
      </w:r>
      <w:r w:rsidRPr="004F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первоначальными приемами техник;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инструменты и материалы; 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изделие под руководством педагога;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слабое взаимодействие в коллективе</w:t>
      </w:r>
    </w:p>
    <w:p w:rsidR="00385D8B" w:rsidRPr="004F2C9C" w:rsidRDefault="00385D8B" w:rsidP="0038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F2C9C">
        <w:rPr>
          <w:rFonts w:ascii="Times New Roman" w:hAnsi="Times New Roman" w:cs="Times New Roman"/>
          <w:sz w:val="24"/>
          <w:szCs w:val="24"/>
          <w:lang w:eastAsia="ru-RU"/>
        </w:rPr>
        <w:t>Средний» уровень</w:t>
      </w:r>
      <w:r w:rsidRPr="004F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основными приемами техник;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схемами и технологическими картами с помощью педагога;</w:t>
      </w:r>
    </w:p>
    <w:p w:rsidR="00385D8B" w:rsidRPr="004F2C9C" w:rsidRDefault="00385D8B" w:rsidP="00385D8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сочетать цвета при выполнении поделок (не более 3-х цветов);</w:t>
      </w:r>
    </w:p>
    <w:p w:rsidR="00385D8B" w:rsidRPr="004F2C9C" w:rsidRDefault="00385D8B" w:rsidP="00385D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взаимодействовать в коллективе.</w:t>
      </w:r>
    </w:p>
    <w:p w:rsidR="00385D8B" w:rsidRPr="004F2C9C" w:rsidRDefault="00385D8B" w:rsidP="00385D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r w:rsidRPr="004F2C9C">
        <w:rPr>
          <w:rFonts w:ascii="Times New Roman" w:hAnsi="Times New Roman" w:cs="Times New Roman"/>
          <w:sz w:val="24"/>
          <w:szCs w:val="24"/>
          <w:lang w:eastAsia="ru-RU"/>
        </w:rPr>
        <w:t>Высокий» уровень</w:t>
      </w:r>
      <w:r w:rsidRPr="004F2C9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385D8B" w:rsidRPr="004F2C9C" w:rsidRDefault="00385D8B" w:rsidP="00385D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четкое выполнение основных приемов техник;</w:t>
      </w:r>
    </w:p>
    <w:p w:rsidR="00385D8B" w:rsidRPr="004F2C9C" w:rsidRDefault="00385D8B" w:rsidP="00385D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пользоваться схемами и технологическими картами;</w:t>
      </w:r>
    </w:p>
    <w:p w:rsidR="00385D8B" w:rsidRPr="004F2C9C" w:rsidRDefault="00385D8B" w:rsidP="00385D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сочетать цвета при выполнении изделий;</w:t>
      </w:r>
    </w:p>
    <w:p w:rsidR="00385D8B" w:rsidRPr="004F2C9C" w:rsidRDefault="00385D8B" w:rsidP="00385D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работу любой сложности и создавать свои на основе получе</w:t>
      </w: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знаний, используя творчество и фантазию;</w:t>
      </w:r>
    </w:p>
    <w:p w:rsidR="00385D8B" w:rsidRPr="004F2C9C" w:rsidRDefault="00385D8B" w:rsidP="00385D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C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коммуникабельность, активное взаимодействие в группе.</w:t>
      </w:r>
    </w:p>
    <w:p w:rsidR="00385D8B" w:rsidRPr="004F2C9C" w:rsidRDefault="00385D8B" w:rsidP="00385D8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625D" w:rsidRPr="004F2C9C" w:rsidRDefault="0073625D" w:rsidP="00385D8B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73625D" w:rsidRPr="004F2C9C" w:rsidSect="007B02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625D" w:rsidRPr="004F2C9C" w:rsidRDefault="0073625D" w:rsidP="0038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lastRenderedPageBreak/>
        <w:t>Календарный учебно-тематический план</w:t>
      </w:r>
    </w:p>
    <w:p w:rsidR="0073625D" w:rsidRPr="004F2C9C" w:rsidRDefault="0073625D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по дополнительной общеобразовательной общеразвивающей программе</w:t>
      </w:r>
    </w:p>
    <w:p w:rsidR="0073625D" w:rsidRPr="004F2C9C" w:rsidRDefault="0073625D" w:rsidP="00385D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«</w:t>
      </w:r>
      <w:r w:rsidR="004F2C9C">
        <w:rPr>
          <w:rFonts w:ascii="Times New Roman" w:hAnsi="Times New Roman" w:cs="Times New Roman"/>
          <w:sz w:val="24"/>
          <w:szCs w:val="24"/>
        </w:rPr>
        <w:t>Сударушка</w:t>
      </w:r>
      <w:r w:rsidRPr="004F2C9C">
        <w:rPr>
          <w:rFonts w:ascii="Times New Roman" w:hAnsi="Times New Roman" w:cs="Times New Roman"/>
          <w:sz w:val="24"/>
          <w:szCs w:val="24"/>
        </w:rPr>
        <w:t>»</w:t>
      </w:r>
    </w:p>
    <w:p w:rsidR="004F2C9C" w:rsidRDefault="0073625D" w:rsidP="00843507">
      <w:pPr>
        <w:tabs>
          <w:tab w:val="center" w:pos="7285"/>
          <w:tab w:val="left" w:pos="9132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на 2016-2017 учебный год</w:t>
      </w:r>
    </w:p>
    <w:p w:rsidR="00843507" w:rsidRPr="004F2C9C" w:rsidRDefault="00843507" w:rsidP="00843507">
      <w:pPr>
        <w:tabs>
          <w:tab w:val="center" w:pos="7285"/>
          <w:tab w:val="left" w:pos="9132"/>
          <w:tab w:val="left" w:pos="953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"/>
        <w:gridCol w:w="1075"/>
        <w:gridCol w:w="5846"/>
        <w:gridCol w:w="1775"/>
      </w:tblGrid>
      <w:tr w:rsidR="002C1C85" w:rsidRPr="002C1C85" w:rsidTr="0081253D">
        <w:trPr>
          <w:trHeight w:val="338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Тема занятия  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04.10.16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познакомимся. Начальная аттестация.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06.10.16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История бисероплетения.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31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11.10.16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Материалы и инструменты. Подготовка к работе.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94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13.10.16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Цветоведение и композиция.</w:t>
            </w:r>
          </w:p>
        </w:tc>
        <w:tc>
          <w:tcPr>
            <w:tcW w:w="1775" w:type="dxa"/>
            <w:tcBorders>
              <w:lef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18.10.16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Виды и способы низания. Приемы закреплений з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мочков в украшениях.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20.10.16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Виды и способы низания. Плетение замочков для у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рашений.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25.10.16 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Виды и способы низания. Простые цепочки: крест.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27.10.16 </w:t>
            </w:r>
          </w:p>
        </w:tc>
        <w:tc>
          <w:tcPr>
            <w:tcW w:w="5846" w:type="dxa"/>
            <w:tcBorders>
              <w:bottom w:val="single" w:sz="4" w:space="0" w:color="000000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Виды и способы низания. Простые цепочки: овал.</w:t>
            </w:r>
          </w:p>
        </w:tc>
        <w:tc>
          <w:tcPr>
            <w:tcW w:w="1775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94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01.11.16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Виды и способы низания. Простые цепочки: цветок.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03.11.16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Виды и способы низания. Простые цепочки: ромб.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08.11.16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Виды и способы низания. Простые цепочки: ромбы в крестик.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10.11.16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Виды и способы низания. Простые цепочки:  техника плетения наконечником.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15 11.16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Виды и способы низания. Простые цепочки в одну нить: крест, овал.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94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17.11.16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Виды и способы низания. Цепочка в полромба или «восьмерка».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15     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22.11.16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Экскурсия  на станцию юных натуралистов «В мире цветов».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24.11.16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Простые цветы.  Техника параллельного плетения.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29.11.16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Простые цветы.  Техника параллельного плетения.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94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01.12.16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Простые цветы.  Техника параллельного плетения.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06.12.16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Простые цветы.  Техника параллельного плетения.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08.12.16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Дизайн  букетов.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13.12.16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Дизайн  букетов.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15.12.16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Экскурсия в магазин «Глория флора».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94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20.12.16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Открытое занятие «Вальс цветов».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22.12.16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Викторина «где и как встречают Новый год».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27.12.16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открыток. Плетение ёлки параллельная техника плетения.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29.12.16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Воспитательное мероприятие «В поисках дед Мор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за».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10.01.16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открыток. Плетения Снег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рочки и дед Мороза параллельная техника плетения.  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94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12.01.16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открыток. Оформление н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вогодней открытки.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17.01.16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сувениров. Снеговик п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раллельная техника плетения.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19.01.16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сувениров. Снеговик п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раллельная техника плетения. 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24.01.16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сувениров. Еловая ветка с игрушками.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94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26.01.16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новогодних сувениров. Еловая ветка с игрушками. Промежуточная аттестация.  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94"/>
        </w:trPr>
        <w:tc>
          <w:tcPr>
            <w:tcW w:w="93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75" w:type="dxa"/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 31.01.16</w:t>
            </w:r>
          </w:p>
        </w:tc>
        <w:tc>
          <w:tcPr>
            <w:tcW w:w="5846" w:type="dxa"/>
            <w:tcBorders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открыток. Плетения Снег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C1C85">
              <w:rPr>
                <w:rFonts w:ascii="Times New Roman" w:hAnsi="Times New Roman" w:cs="Times New Roman"/>
                <w:sz w:val="24"/>
                <w:szCs w:val="24"/>
              </w:rPr>
              <w:t xml:space="preserve">рочки и дед Мороза параллельная техника плетения.  </w:t>
            </w:r>
          </w:p>
        </w:tc>
        <w:tc>
          <w:tcPr>
            <w:tcW w:w="1775" w:type="dxa"/>
            <w:tcBorders>
              <w:left w:val="single" w:sz="4" w:space="0" w:color="auto"/>
              <w:right w:val="single" w:sz="4" w:space="0" w:color="auto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C85" w:rsidRPr="002C1C85" w:rsidTr="0081253D">
        <w:trPr>
          <w:trHeight w:val="280"/>
        </w:trPr>
        <w:tc>
          <w:tcPr>
            <w:tcW w:w="9631" w:type="dxa"/>
            <w:gridSpan w:val="4"/>
            <w:tcBorders>
              <w:left w:val="nil"/>
              <w:bottom w:val="nil"/>
              <w:right w:val="nil"/>
            </w:tcBorders>
          </w:tcPr>
          <w:p w:rsidR="002C1C85" w:rsidRPr="002C1C85" w:rsidRDefault="002C1C85" w:rsidP="008125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257" w:rsidRPr="004F2C9C" w:rsidRDefault="00E05257" w:rsidP="00385D8B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E05257" w:rsidRPr="004F2C9C" w:rsidSect="004F2C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B0231" w:rsidRPr="004F2C9C" w:rsidRDefault="00E05257" w:rsidP="00385D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материалы</w:t>
      </w:r>
    </w:p>
    <w:p w:rsidR="004F2C9C" w:rsidRPr="004F2C9C" w:rsidRDefault="004F2C9C" w:rsidP="00843507">
      <w:pPr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Литература для педагогов</w:t>
      </w:r>
    </w:p>
    <w:p w:rsidR="004F2C9C" w:rsidRPr="004F2C9C" w:rsidRDefault="004F2C9C" w:rsidP="004F2C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Ануфриева М.Я. Искусство бисероплетения. Современная школа. - М.: Изд-во «Культура и традиции», 1999.</w:t>
      </w:r>
    </w:p>
    <w:p w:rsidR="004F2C9C" w:rsidRPr="004F2C9C" w:rsidRDefault="004F2C9C" w:rsidP="004F2C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Божко Л.А. Бисер. М.: Изд-во «Детская литература», 2000.</w:t>
      </w:r>
    </w:p>
    <w:p w:rsidR="004F2C9C" w:rsidRPr="004F2C9C" w:rsidRDefault="004F2C9C" w:rsidP="004F2C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Вирко Е. В. Радужный бисер. Украшение ручной работы.- М.: Изд-во  «Эксмо», 2006.- 64с.</w:t>
      </w:r>
    </w:p>
    <w:p w:rsidR="004F2C9C" w:rsidRPr="004F2C9C" w:rsidRDefault="004F2C9C" w:rsidP="004F2C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Сколотнева Е. И. Бисероплетение.- СПб.: Изд-во  ООО « Диамант»,  1999.- 480с.</w:t>
      </w:r>
    </w:p>
    <w:p w:rsidR="004F2C9C" w:rsidRPr="004F2C9C" w:rsidRDefault="004F2C9C" w:rsidP="004F2C9C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Юрова Е. С. Старинные русские работы из бисера. - М.: Изд-во  «Истоки»,1995.</w:t>
      </w:r>
    </w:p>
    <w:p w:rsidR="00843507" w:rsidRDefault="00843507" w:rsidP="004F2C9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F2C9C" w:rsidRPr="004F2C9C" w:rsidRDefault="004F2C9C" w:rsidP="00843507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4F2C9C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Бенсон. Э. Оригинальные украшения из бисера и бусин для стильных девчонок.:/ Перевод с англ. М. Авдониной.- М.: Изд-во «Эксмо- Пресс», 2000.- 128с.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Виноградова Е. Г. Игрушки и украшения из бисера.- СПб: Изд-во «Сова», 2006.- 174с.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Вирко Елена.Иконы из бисера/ - М.: Изд-во «Эксмо», 2007.-64с.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Дикт Донна ДеАнджелис Цветы из бисера. Пер. с англ.-М.: Изд-во «Мартин», 2008.-128с.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Кажевникова Г. И. Подарочные яйца из бисера.- М.: Изд-во «Мартин», 2007.-112 с. 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Малышёва Н. А. Бисер. Украшения и поделки.- М.: Изд-во «ОЛМА- ПРЕСС», 2005.-32с.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Мартынова Л., Ладынина Л.Фигурки из бисера.- М.: Изд-во «Культура и трад</w:t>
      </w:r>
      <w:r w:rsidRPr="004F2C9C">
        <w:rPr>
          <w:rFonts w:ascii="Times New Roman" w:hAnsi="Times New Roman" w:cs="Times New Roman"/>
          <w:sz w:val="24"/>
          <w:szCs w:val="24"/>
        </w:rPr>
        <w:t>и</w:t>
      </w:r>
      <w:r w:rsidRPr="004F2C9C">
        <w:rPr>
          <w:rFonts w:ascii="Times New Roman" w:hAnsi="Times New Roman" w:cs="Times New Roman"/>
          <w:sz w:val="24"/>
          <w:szCs w:val="24"/>
        </w:rPr>
        <w:t>ции», 2003.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Морас И. Животные из бисера.- М.: Изд-во «Айрс-пресс», 2008- 80с.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Романова Л. А. Магия бисера: новые идеи для рукодельниц.- Ростов н/Д: Изд-во «Феникс», 2005.- 155с.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Тимченко Э. А. Бисерное рукоделия. – Смоленск: Изд-во «Русич», 2004.-160с.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Фадеева Е. Простые поделки из бисера.- М.: Изд-во «Айрис- пресс», 2008.- 144с.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Хмара З. А. Поделки из бисера. - М.: Изд-во  «АСТ», 2006.-62с.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Чиотти Д. Бисер./ Пер. с итал. Н. А. Ошенко - М.: Издательский дом « Ниолла 21-й век», 2003.- 160с.</w:t>
      </w:r>
    </w:p>
    <w:p w:rsidR="004F2C9C" w:rsidRPr="004F2C9C" w:rsidRDefault="004F2C9C" w:rsidP="004F2C9C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>Чиотти Д. Бисер. Украшение своими руками/ Пер. с. Ит. Н. А. Ошенко.- М.: Изд-во ООО « Мир книги», 2004.- 160с.</w:t>
      </w:r>
    </w:p>
    <w:p w:rsidR="004F2C9C" w:rsidRPr="004F2C9C" w:rsidRDefault="004F2C9C" w:rsidP="004F2C9C">
      <w:pPr>
        <w:rPr>
          <w:rFonts w:ascii="Times New Roman" w:hAnsi="Times New Roman" w:cs="Times New Roman"/>
          <w:sz w:val="24"/>
          <w:szCs w:val="24"/>
        </w:rPr>
      </w:pPr>
      <w:r w:rsidRPr="004F2C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5C35" w:rsidRPr="004F2C9C" w:rsidRDefault="00F25C35" w:rsidP="0084350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25C35" w:rsidRPr="004F2C9C" w:rsidSect="00E052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8BD"/>
    <w:multiLevelType w:val="hybridMultilevel"/>
    <w:tmpl w:val="052CC94A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471468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3E54A58"/>
    <w:multiLevelType w:val="hybridMultilevel"/>
    <w:tmpl w:val="C4800C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BBD24AE"/>
    <w:multiLevelType w:val="hybridMultilevel"/>
    <w:tmpl w:val="9DEA901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42400A"/>
    <w:multiLevelType w:val="hybridMultilevel"/>
    <w:tmpl w:val="2A7C63C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F6798B"/>
    <w:multiLevelType w:val="hybridMultilevel"/>
    <w:tmpl w:val="665EB0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3E4E694D"/>
    <w:multiLevelType w:val="hybridMultilevel"/>
    <w:tmpl w:val="D576A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847226"/>
    <w:multiLevelType w:val="hybridMultilevel"/>
    <w:tmpl w:val="5522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4681019"/>
    <w:multiLevelType w:val="hybridMultilevel"/>
    <w:tmpl w:val="A1B2A2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6282CF7"/>
    <w:multiLevelType w:val="hybridMultilevel"/>
    <w:tmpl w:val="9BE0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6C4821"/>
    <w:multiLevelType w:val="hybridMultilevel"/>
    <w:tmpl w:val="DF98707E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9E0894"/>
    <w:multiLevelType w:val="hybridMultilevel"/>
    <w:tmpl w:val="8E0CE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D2682C"/>
    <w:multiLevelType w:val="hybridMultilevel"/>
    <w:tmpl w:val="4A447B24"/>
    <w:lvl w:ilvl="0" w:tplc="7088A2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73625D"/>
    <w:rsid w:val="00010F71"/>
    <w:rsid w:val="000620A3"/>
    <w:rsid w:val="000664C5"/>
    <w:rsid w:val="00155DAF"/>
    <w:rsid w:val="001A4CAC"/>
    <w:rsid w:val="001A5BF1"/>
    <w:rsid w:val="0026093C"/>
    <w:rsid w:val="00295631"/>
    <w:rsid w:val="002C1C85"/>
    <w:rsid w:val="003375FB"/>
    <w:rsid w:val="0034673F"/>
    <w:rsid w:val="00385D8B"/>
    <w:rsid w:val="003F43DB"/>
    <w:rsid w:val="00477C67"/>
    <w:rsid w:val="004F2C9C"/>
    <w:rsid w:val="00501E01"/>
    <w:rsid w:val="00563E5A"/>
    <w:rsid w:val="005E6488"/>
    <w:rsid w:val="00675005"/>
    <w:rsid w:val="006A0B1F"/>
    <w:rsid w:val="006E7ADF"/>
    <w:rsid w:val="00707AE7"/>
    <w:rsid w:val="0073625D"/>
    <w:rsid w:val="00790C30"/>
    <w:rsid w:val="007A58E8"/>
    <w:rsid w:val="007B0231"/>
    <w:rsid w:val="0080343D"/>
    <w:rsid w:val="008429FC"/>
    <w:rsid w:val="00843507"/>
    <w:rsid w:val="008C4C1E"/>
    <w:rsid w:val="00985072"/>
    <w:rsid w:val="009E45A1"/>
    <w:rsid w:val="009F7713"/>
    <w:rsid w:val="00A70A64"/>
    <w:rsid w:val="00A91260"/>
    <w:rsid w:val="00AE629D"/>
    <w:rsid w:val="00AF6648"/>
    <w:rsid w:val="00B33A3A"/>
    <w:rsid w:val="00B60EA6"/>
    <w:rsid w:val="00B6290C"/>
    <w:rsid w:val="00CA138E"/>
    <w:rsid w:val="00CB2B8A"/>
    <w:rsid w:val="00CD4DFC"/>
    <w:rsid w:val="00CF2940"/>
    <w:rsid w:val="00D00929"/>
    <w:rsid w:val="00E05257"/>
    <w:rsid w:val="00E15923"/>
    <w:rsid w:val="00E2745F"/>
    <w:rsid w:val="00E73EA5"/>
    <w:rsid w:val="00EA753C"/>
    <w:rsid w:val="00F25C35"/>
    <w:rsid w:val="00F70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625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15923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CF3B8-7296-4EF4-A666-A851D4661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2016-10-27T03:37:00Z</dcterms:created>
  <dcterms:modified xsi:type="dcterms:W3CDTF">2016-10-27T07:38:00Z</dcterms:modified>
</cp:coreProperties>
</file>